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46C" w:rsidRPr="008A0C2A" w:rsidRDefault="00301D8F" w:rsidP="00A92F47">
      <w:pPr>
        <w:ind w:left="142" w:right="283"/>
        <w:rPr>
          <w:rFonts w:ascii="Arial" w:hAnsi="Arial" w:cs="Arial"/>
          <w:b/>
          <w:sz w:val="36"/>
          <w:szCs w:val="36"/>
          <w:lang w:val="nl-BE"/>
        </w:rPr>
      </w:pPr>
      <w:r w:rsidRPr="008A0C2A">
        <w:rPr>
          <w:rFonts w:ascii="Arial" w:hAnsi="Arial" w:cs="Arial"/>
          <w:noProof/>
          <w:sz w:val="24"/>
          <w:szCs w:val="24"/>
          <w:lang w:val="nl-BE" w:eastAsia="en-US"/>
        </w:rPr>
        <mc:AlternateContent>
          <mc:Choice Requires="wpc">
            <w:drawing>
              <wp:anchor distT="0" distB="0" distL="114300" distR="114300" simplePos="0" relativeHeight="251657728" behindDoc="1" locked="0" layoutInCell="1" allowOverlap="1">
                <wp:simplePos x="0" y="0"/>
                <wp:positionH relativeFrom="column">
                  <wp:posOffset>-535940</wp:posOffset>
                </wp:positionH>
                <wp:positionV relativeFrom="paragraph">
                  <wp:posOffset>-395605</wp:posOffset>
                </wp:positionV>
                <wp:extent cx="6701790" cy="1078230"/>
                <wp:effectExtent l="0" t="0" r="0" b="0"/>
                <wp:wrapNone/>
                <wp:docPr id="24" name="Papier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25"/>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26"/>
                        <wps:cNvCnPr>
                          <a:cxnSpLocks noChangeShapeType="1"/>
                        </wps:cNvCnPr>
                        <wps:spPr bwMode="auto">
                          <a:xfrm>
                            <a:off x="502920" y="975360"/>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9CD0385" id="Papier 24" o:spid="_x0000_s1026" editas="canvas" style="position:absolute;margin-left:-42.2pt;margin-top:-31.15pt;width:527.7pt;height:84.9pt;z-index:-251658752" coordsize="67017,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10782;visibility:visible;mso-wrap-style:square">
                  <v:fill o:detectmouseclick="t"/>
                  <v:path o:connecttype="none"/>
                </v:shape>
                <v:line id="Line 25"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26" o:spid="_x0000_s1029" style="position:absolute;visibility:visible;mso-wrap-style:square" from="5029,9753" to="66294,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group>
            </w:pict>
          </mc:Fallback>
        </mc:AlternateContent>
      </w:r>
      <w:r w:rsidR="00F72C9C">
        <w:rPr>
          <w:rFonts w:ascii="Arial" w:hAnsi="Arial" w:cs="Arial"/>
          <w:b/>
          <w:sz w:val="36"/>
          <w:szCs w:val="36"/>
          <w:lang w:val="nl-BE"/>
        </w:rPr>
        <w:t xml:space="preserve">Van Geel </w:t>
      </w:r>
      <w:r w:rsidR="00A00A72" w:rsidRPr="008A0C2A">
        <w:rPr>
          <w:rFonts w:ascii="Arial" w:hAnsi="Arial" w:cs="Arial"/>
          <w:b/>
          <w:sz w:val="36"/>
          <w:szCs w:val="36"/>
          <w:lang w:val="nl-BE"/>
        </w:rPr>
        <w:t>P31</w:t>
      </w:r>
      <w:r w:rsidR="003E5E1D">
        <w:rPr>
          <w:rFonts w:ascii="Calibri" w:hAnsi="Calibri" w:cs="Arial"/>
          <w:b/>
          <w:sz w:val="36"/>
          <w:szCs w:val="36"/>
          <w:lang w:val="nl-BE"/>
        </w:rPr>
        <w:t>⁺</w:t>
      </w:r>
      <w:r w:rsidR="00A00A72" w:rsidRPr="008A0C2A">
        <w:rPr>
          <w:rFonts w:ascii="Arial" w:hAnsi="Arial" w:cs="Arial"/>
          <w:b/>
          <w:sz w:val="36"/>
          <w:szCs w:val="36"/>
          <w:lang w:val="nl-BE"/>
        </w:rPr>
        <w:t xml:space="preserve"> kabelgoot</w:t>
      </w:r>
    </w:p>
    <w:p w:rsidR="003D148F" w:rsidRPr="008A0C2A" w:rsidRDefault="003D148F" w:rsidP="008A0C2A">
      <w:pPr>
        <w:rPr>
          <w:rFonts w:ascii="Arial" w:hAnsi="Arial" w:cs="Arial"/>
          <w:sz w:val="24"/>
          <w:szCs w:val="24"/>
          <w:lang w:val="nl-BE"/>
        </w:rPr>
      </w:pPr>
    </w:p>
    <w:p w:rsidR="007F2CC8" w:rsidRPr="00F41C83" w:rsidRDefault="007F2CC8" w:rsidP="008A0C2A">
      <w:pPr>
        <w:pStyle w:val="Kop2"/>
        <w:rPr>
          <w:i w:val="0"/>
          <w:sz w:val="24"/>
          <w:szCs w:val="24"/>
          <w:lang w:val="nl-NL"/>
        </w:rPr>
      </w:pPr>
      <w:bookmarkStart w:id="0" w:name="_KABELGOOT_-_KABELGOOT"/>
      <w:bookmarkEnd w:id="0"/>
    </w:p>
    <w:p w:rsidR="00D178F7" w:rsidRPr="008A0C2A" w:rsidRDefault="008D16B7" w:rsidP="008A0C2A">
      <w:pPr>
        <w:pStyle w:val="Kop2"/>
        <w:rPr>
          <w:i w:val="0"/>
          <w:sz w:val="24"/>
          <w:szCs w:val="24"/>
          <w:lang w:val="nl-BE"/>
        </w:rPr>
      </w:pPr>
      <w:r>
        <w:rPr>
          <w:i w:val="0"/>
          <w:sz w:val="24"/>
          <w:szCs w:val="24"/>
          <w:lang w:val="nl-BE"/>
        </w:rPr>
        <w:t>Inleiding:</w:t>
      </w:r>
    </w:p>
    <w:p w:rsidR="008D16B7" w:rsidRDefault="008D16B7" w:rsidP="008A0C2A">
      <w:pPr>
        <w:pStyle w:val="Kop1"/>
        <w:rPr>
          <w:sz w:val="24"/>
          <w:szCs w:val="24"/>
          <w:lang w:val="fr-BE"/>
        </w:rPr>
      </w:pPr>
      <w:r>
        <w:rPr>
          <w:sz w:val="24"/>
          <w:szCs w:val="24"/>
          <w:lang w:val="fr-BE"/>
        </w:rPr>
        <w:t>Kabelgoten blind, geperforeerd, geprofileerd</w:t>
      </w:r>
    </w:p>
    <w:p w:rsidR="00D178F7" w:rsidRPr="008A0C2A" w:rsidRDefault="00D178F7" w:rsidP="00D178F7">
      <w:pPr>
        <w:rPr>
          <w:rFonts w:ascii="Arial" w:hAnsi="Arial" w:cs="Arial"/>
          <w:b/>
          <w:bCs/>
          <w:sz w:val="24"/>
          <w:szCs w:val="24"/>
          <w:lang w:val="nl-BE"/>
        </w:rPr>
      </w:pPr>
    </w:p>
    <w:p w:rsidR="00D178F7" w:rsidRPr="008A0C2A" w:rsidRDefault="00D178F7" w:rsidP="008A0C2A">
      <w:pPr>
        <w:numPr>
          <w:ilvl w:val="0"/>
          <w:numId w:val="29"/>
        </w:numPr>
        <w:tabs>
          <w:tab w:val="clear" w:pos="720"/>
          <w:tab w:val="num" w:pos="567"/>
        </w:tabs>
        <w:overflowPunct/>
        <w:autoSpaceDE/>
        <w:autoSpaceDN/>
        <w:adjustRightInd/>
        <w:ind w:left="567" w:hanging="283"/>
        <w:textAlignment w:val="auto"/>
        <w:rPr>
          <w:rFonts w:ascii="Arial" w:hAnsi="Arial" w:cs="Arial"/>
          <w:sz w:val="24"/>
          <w:szCs w:val="24"/>
          <w:lang w:val="nl-BE"/>
        </w:rPr>
      </w:pPr>
      <w:r w:rsidRPr="008A0C2A">
        <w:rPr>
          <w:rFonts w:ascii="Arial" w:hAnsi="Arial" w:cs="Arial"/>
          <w:sz w:val="24"/>
          <w:szCs w:val="24"/>
          <w:lang w:val="nl-BE"/>
        </w:rPr>
        <w:t>Kabelgoten worden geïnstalleerd volgens de voorschriften van het AREI.</w:t>
      </w:r>
    </w:p>
    <w:p w:rsidR="00D178F7" w:rsidRPr="008A0C2A" w:rsidRDefault="00D178F7" w:rsidP="008A0C2A">
      <w:pPr>
        <w:numPr>
          <w:ilvl w:val="0"/>
          <w:numId w:val="29"/>
        </w:numPr>
        <w:tabs>
          <w:tab w:val="clear" w:pos="720"/>
          <w:tab w:val="num" w:pos="567"/>
        </w:tabs>
        <w:overflowPunct/>
        <w:ind w:left="567" w:hanging="283"/>
        <w:textAlignment w:val="auto"/>
        <w:rPr>
          <w:rFonts w:ascii="Arial" w:hAnsi="Arial" w:cs="Arial"/>
          <w:sz w:val="24"/>
          <w:szCs w:val="24"/>
          <w:lang w:val="nl-BE"/>
        </w:rPr>
      </w:pPr>
      <w:r w:rsidRPr="008A0C2A">
        <w:rPr>
          <w:rFonts w:ascii="Arial" w:hAnsi="Arial" w:cs="Arial"/>
          <w:sz w:val="24"/>
          <w:szCs w:val="24"/>
          <w:lang w:val="nl-BE"/>
        </w:rPr>
        <w:t>Alle Legrand producten zijn gefabriceerd volgens het kwaliteitssysteem ISO 9001.</w:t>
      </w:r>
    </w:p>
    <w:p w:rsidR="00D178F7" w:rsidRPr="008A0C2A" w:rsidRDefault="00D178F7" w:rsidP="008A0C2A">
      <w:pPr>
        <w:numPr>
          <w:ilvl w:val="0"/>
          <w:numId w:val="29"/>
        </w:numPr>
        <w:tabs>
          <w:tab w:val="clear" w:pos="720"/>
          <w:tab w:val="num" w:pos="567"/>
        </w:tabs>
        <w:overflowPunct/>
        <w:ind w:left="567" w:hanging="283"/>
        <w:textAlignment w:val="auto"/>
        <w:rPr>
          <w:rFonts w:ascii="Arial" w:hAnsi="Arial" w:cs="Arial"/>
          <w:sz w:val="24"/>
          <w:szCs w:val="24"/>
          <w:lang w:val="nl-BE"/>
        </w:rPr>
      </w:pPr>
      <w:r w:rsidRPr="008A0C2A">
        <w:rPr>
          <w:rFonts w:ascii="Arial" w:hAnsi="Arial" w:cs="Arial"/>
          <w:sz w:val="24"/>
          <w:szCs w:val="24"/>
          <w:lang w:val="nl-BE"/>
        </w:rPr>
        <w:t>De producten van de Legrand Group bedrijven die vallen onder de EG harmonisatie Richtlijn Low Voltage Directive 93/68/EEG zijn voorzien van CE markering.</w:t>
      </w:r>
    </w:p>
    <w:p w:rsidR="00D178F7" w:rsidRPr="008A0C2A" w:rsidRDefault="00D178F7" w:rsidP="008A0C2A">
      <w:pPr>
        <w:numPr>
          <w:ilvl w:val="0"/>
          <w:numId w:val="29"/>
        </w:numPr>
        <w:tabs>
          <w:tab w:val="clear" w:pos="720"/>
          <w:tab w:val="num" w:pos="567"/>
        </w:tabs>
        <w:overflowPunct/>
        <w:ind w:left="567" w:hanging="283"/>
        <w:textAlignment w:val="auto"/>
        <w:rPr>
          <w:rFonts w:ascii="Arial" w:hAnsi="Arial" w:cs="Arial"/>
          <w:sz w:val="24"/>
          <w:szCs w:val="24"/>
          <w:lang w:val="nl-BE"/>
        </w:rPr>
      </w:pPr>
      <w:r w:rsidRPr="008A0C2A">
        <w:rPr>
          <w:rFonts w:ascii="Arial" w:hAnsi="Arial" w:cs="Arial"/>
          <w:sz w:val="24"/>
          <w:szCs w:val="24"/>
          <w:lang w:val="nl-BE"/>
        </w:rPr>
        <w:t>Kabelgoten worden geclassificeerd volgens norm EN 61537</w:t>
      </w:r>
    </w:p>
    <w:p w:rsidR="00D178F7" w:rsidRDefault="00D178F7" w:rsidP="00D178F7">
      <w:pPr>
        <w:rPr>
          <w:rFonts w:ascii="Arial" w:hAnsi="Arial" w:cs="Arial"/>
          <w:b/>
          <w:bCs/>
          <w:sz w:val="24"/>
          <w:szCs w:val="24"/>
          <w:u w:val="single"/>
          <w:lang w:val="nl-BE"/>
        </w:rPr>
      </w:pPr>
    </w:p>
    <w:p w:rsidR="008A0C2A" w:rsidRPr="008A0C2A" w:rsidRDefault="008A0C2A" w:rsidP="00D178F7">
      <w:pPr>
        <w:rPr>
          <w:rFonts w:ascii="Arial" w:hAnsi="Arial" w:cs="Arial"/>
          <w:b/>
          <w:bCs/>
          <w:sz w:val="24"/>
          <w:szCs w:val="24"/>
          <w:u w:val="single"/>
          <w:lang w:val="nl-BE"/>
        </w:rPr>
      </w:pPr>
    </w:p>
    <w:p w:rsidR="002B754F" w:rsidRDefault="008D16B7" w:rsidP="002B754F">
      <w:pPr>
        <w:rPr>
          <w:rFonts w:ascii="Arial" w:hAnsi="Arial" w:cs="Arial"/>
          <w:b/>
          <w:bCs/>
          <w:sz w:val="24"/>
          <w:szCs w:val="24"/>
          <w:lang w:val="nl-BE"/>
        </w:rPr>
      </w:pPr>
      <w:r w:rsidRPr="008D16B7">
        <w:rPr>
          <w:rFonts w:ascii="Arial" w:hAnsi="Arial" w:cs="Arial"/>
          <w:b/>
          <w:bCs/>
          <w:sz w:val="24"/>
          <w:szCs w:val="24"/>
          <w:lang w:val="nl-BE"/>
        </w:rPr>
        <w:t>Toepassen i</w:t>
      </w:r>
      <w:r w:rsidR="002B754F">
        <w:rPr>
          <w:rFonts w:ascii="Arial" w:hAnsi="Arial" w:cs="Arial"/>
          <w:b/>
          <w:bCs/>
          <w:sz w:val="24"/>
          <w:szCs w:val="24"/>
          <w:lang w:val="nl-BE"/>
        </w:rPr>
        <w:t>n:</w:t>
      </w:r>
    </w:p>
    <w:p w:rsidR="00D178F7" w:rsidRDefault="002B754F" w:rsidP="002B754F">
      <w:pPr>
        <w:rPr>
          <w:rFonts w:ascii="Arial" w:hAnsi="Arial" w:cs="Arial"/>
          <w:sz w:val="24"/>
          <w:szCs w:val="24"/>
          <w:lang w:val="nl-BE"/>
        </w:rPr>
      </w:pPr>
      <w:r>
        <w:rPr>
          <w:rFonts w:ascii="Arial" w:hAnsi="Arial" w:cs="Arial"/>
          <w:sz w:val="24"/>
          <w:szCs w:val="24"/>
          <w:lang w:val="nl-BE"/>
        </w:rPr>
        <w:t xml:space="preserve"> </w:t>
      </w:r>
    </w:p>
    <w:p w:rsidR="002B754F" w:rsidRDefault="002B754F" w:rsidP="002B754F">
      <w:pPr>
        <w:rPr>
          <w:rFonts w:ascii="Arial" w:hAnsi="Arial" w:cs="Arial"/>
          <w:sz w:val="24"/>
          <w:szCs w:val="24"/>
          <w:lang w:val="nl-BE"/>
        </w:rPr>
      </w:pPr>
      <w:r>
        <w:rPr>
          <w:rFonts w:ascii="Arial" w:hAnsi="Arial" w:cs="Arial"/>
          <w:sz w:val="24"/>
          <w:szCs w:val="24"/>
          <w:lang w:val="nl-BE"/>
        </w:rPr>
        <w:t>P31</w:t>
      </w:r>
      <w:r w:rsidR="003E5E1D">
        <w:rPr>
          <w:rFonts w:ascii="Calibri" w:hAnsi="Calibri" w:cs="Arial"/>
          <w:sz w:val="24"/>
          <w:szCs w:val="24"/>
          <w:lang w:val="nl-BE"/>
        </w:rPr>
        <w:t>⁺</w:t>
      </w:r>
      <w:r w:rsidR="00D95EEE">
        <w:rPr>
          <w:rFonts w:ascii="Arial" w:hAnsi="Arial" w:cs="Arial"/>
          <w:sz w:val="24"/>
          <w:szCs w:val="24"/>
          <w:lang w:val="nl-BE"/>
        </w:rPr>
        <w:t xml:space="preserve"> </w:t>
      </w:r>
      <w:r>
        <w:rPr>
          <w:rFonts w:ascii="Arial" w:hAnsi="Arial" w:cs="Arial"/>
          <w:sz w:val="24"/>
          <w:szCs w:val="24"/>
          <w:lang w:val="nl-BE"/>
        </w:rPr>
        <w:t>kabelgoot is toe te passen in verschillende</w:t>
      </w:r>
      <w:r w:rsidRPr="007E0333">
        <w:rPr>
          <w:rFonts w:ascii="Arial" w:hAnsi="Arial" w:cs="Arial"/>
          <w:sz w:val="24"/>
          <w:szCs w:val="24"/>
          <w:lang w:val="nl-BE"/>
        </w:rPr>
        <w:t xml:space="preserve"> omgevingen </w:t>
      </w:r>
      <w:r>
        <w:rPr>
          <w:rFonts w:ascii="Arial" w:hAnsi="Arial" w:cs="Arial"/>
          <w:sz w:val="24"/>
          <w:szCs w:val="24"/>
          <w:lang w:val="nl-BE"/>
        </w:rPr>
        <w:t xml:space="preserve">in de </w:t>
      </w:r>
      <w:r w:rsidR="003E5E1D">
        <w:rPr>
          <w:rFonts w:ascii="Arial" w:hAnsi="Arial" w:cs="Arial"/>
          <w:sz w:val="24"/>
          <w:szCs w:val="24"/>
          <w:lang w:val="nl-BE"/>
        </w:rPr>
        <w:t xml:space="preserve">tertiaire markt </w:t>
      </w:r>
      <w:r>
        <w:rPr>
          <w:rFonts w:ascii="Arial" w:hAnsi="Arial" w:cs="Arial"/>
          <w:sz w:val="24"/>
          <w:szCs w:val="24"/>
          <w:lang w:val="nl-BE"/>
        </w:rPr>
        <w:t>waaronder kantoorgebouwen, scholen, ziekenhuizen, overheidsgebouwen etc.</w:t>
      </w:r>
      <w:r w:rsidRPr="007E0333">
        <w:rPr>
          <w:rFonts w:ascii="Arial" w:hAnsi="Arial" w:cs="Arial"/>
          <w:sz w:val="24"/>
          <w:szCs w:val="24"/>
          <w:lang w:val="nl-BE"/>
        </w:rPr>
        <w:t xml:space="preserve">. </w:t>
      </w:r>
    </w:p>
    <w:p w:rsidR="002B754F" w:rsidRPr="008A0C2A" w:rsidRDefault="002B754F" w:rsidP="00D178F7">
      <w:pPr>
        <w:pStyle w:val="Koptekst"/>
        <w:rPr>
          <w:rFonts w:ascii="Arial" w:hAnsi="Arial" w:cs="Arial"/>
          <w:sz w:val="24"/>
          <w:szCs w:val="24"/>
          <w:lang w:val="nl-BE"/>
        </w:rPr>
      </w:pPr>
    </w:p>
    <w:p w:rsidR="008A0C2A" w:rsidRDefault="00D178F7" w:rsidP="00D178F7">
      <w:pPr>
        <w:rPr>
          <w:rFonts w:ascii="Arial" w:hAnsi="Arial" w:cs="Arial"/>
          <w:sz w:val="24"/>
          <w:szCs w:val="24"/>
          <w:lang w:val="nl-BE"/>
        </w:rPr>
      </w:pPr>
      <w:r w:rsidRPr="008A0C2A">
        <w:rPr>
          <w:rFonts w:ascii="Arial" w:hAnsi="Arial" w:cs="Arial"/>
          <w:sz w:val="24"/>
          <w:szCs w:val="24"/>
          <w:lang w:val="nl-BE"/>
        </w:rPr>
        <w:t>Voor het beschermen en ondersteunen van kabels in gebouwen wordt op grote schaal gebruik gemaakt van kabelgoten.</w:t>
      </w:r>
    </w:p>
    <w:p w:rsidR="008A0C2A" w:rsidRDefault="00D178F7" w:rsidP="00D178F7">
      <w:pPr>
        <w:rPr>
          <w:rFonts w:ascii="Arial" w:hAnsi="Arial" w:cs="Arial"/>
          <w:sz w:val="24"/>
          <w:szCs w:val="24"/>
          <w:lang w:val="nl-BE"/>
        </w:rPr>
      </w:pPr>
      <w:r w:rsidRPr="008A0C2A">
        <w:rPr>
          <w:rFonts w:ascii="Arial" w:hAnsi="Arial" w:cs="Arial"/>
          <w:sz w:val="24"/>
          <w:szCs w:val="24"/>
          <w:lang w:val="nl-BE"/>
        </w:rPr>
        <w:t>Deze goten worden veelal via draadstangen of bevestigingssteunen aan bouwkundige plafonds, dakconstructi</w:t>
      </w:r>
      <w:r w:rsidR="008A0C2A">
        <w:rPr>
          <w:rFonts w:ascii="Arial" w:hAnsi="Arial" w:cs="Arial"/>
          <w:sz w:val="24"/>
          <w:szCs w:val="24"/>
          <w:lang w:val="nl-BE"/>
        </w:rPr>
        <w:t>es en profielbalken opgehangen.</w:t>
      </w:r>
    </w:p>
    <w:p w:rsidR="008A0C2A" w:rsidRDefault="008A0C2A" w:rsidP="00D178F7">
      <w:pPr>
        <w:rPr>
          <w:rFonts w:ascii="Arial" w:hAnsi="Arial" w:cs="Arial"/>
          <w:sz w:val="24"/>
          <w:szCs w:val="24"/>
          <w:lang w:val="nl-BE"/>
        </w:rPr>
      </w:pPr>
    </w:p>
    <w:p w:rsidR="00D178F7" w:rsidRDefault="00D178F7" w:rsidP="00D178F7">
      <w:pPr>
        <w:rPr>
          <w:rFonts w:ascii="Arial" w:hAnsi="Arial" w:cs="Arial"/>
          <w:sz w:val="24"/>
          <w:szCs w:val="24"/>
          <w:lang w:val="nl-BE"/>
        </w:rPr>
      </w:pPr>
      <w:r w:rsidRPr="008A0C2A">
        <w:rPr>
          <w:rFonts w:ascii="Arial" w:hAnsi="Arial" w:cs="Arial"/>
          <w:sz w:val="24"/>
          <w:szCs w:val="24"/>
          <w:lang w:val="nl-BE"/>
        </w:rPr>
        <w:t>Ook worden kabelgoten vaak op muurconsoles of zelfs onder een verhoogde vloer gelegd.</w:t>
      </w:r>
    </w:p>
    <w:p w:rsidR="008A0C2A" w:rsidRPr="008A0C2A" w:rsidRDefault="008A0C2A" w:rsidP="00D178F7">
      <w:pPr>
        <w:rPr>
          <w:rFonts w:ascii="Arial" w:hAnsi="Arial" w:cs="Arial"/>
          <w:sz w:val="24"/>
          <w:szCs w:val="24"/>
          <w:lang w:val="nl-BE"/>
        </w:rPr>
      </w:pPr>
    </w:p>
    <w:p w:rsidR="00D178F7" w:rsidRPr="008A0C2A" w:rsidRDefault="00D178F7" w:rsidP="00D178F7">
      <w:pPr>
        <w:rPr>
          <w:rFonts w:ascii="Arial" w:hAnsi="Arial" w:cs="Arial"/>
          <w:sz w:val="24"/>
          <w:szCs w:val="24"/>
          <w:lang w:val="nl-BE"/>
        </w:rPr>
      </w:pPr>
      <w:r w:rsidRPr="008A0C2A">
        <w:rPr>
          <w:rFonts w:ascii="Arial" w:hAnsi="Arial" w:cs="Arial"/>
          <w:sz w:val="24"/>
          <w:szCs w:val="24"/>
          <w:lang w:val="nl-BE"/>
        </w:rPr>
        <w:t>De kabels kunnen per groep gebundeld worden met behulp van kabelbandjes. Als kabelgoten worden toegepast met bodemperforatie, kunnen deze kabelbandjes door de perforatie worden gestoken en de kabels op deze manier vastgelegd worden.</w:t>
      </w:r>
    </w:p>
    <w:p w:rsidR="00D178F7" w:rsidRPr="008A0C2A" w:rsidRDefault="00D178F7" w:rsidP="00D178F7">
      <w:pPr>
        <w:rPr>
          <w:rFonts w:ascii="Arial" w:hAnsi="Arial" w:cs="Arial"/>
          <w:sz w:val="24"/>
          <w:szCs w:val="24"/>
          <w:lang w:val="nl-BE"/>
        </w:rPr>
      </w:pPr>
    </w:p>
    <w:p w:rsidR="00D178F7" w:rsidRPr="008A0C2A" w:rsidRDefault="00D178F7" w:rsidP="00D178F7">
      <w:pPr>
        <w:pStyle w:val="Kop1"/>
        <w:rPr>
          <w:sz w:val="24"/>
          <w:szCs w:val="24"/>
          <w:lang w:val="nl-BE"/>
        </w:rPr>
      </w:pPr>
    </w:p>
    <w:p w:rsidR="00D178F7" w:rsidRPr="008A0C2A" w:rsidRDefault="00D178F7" w:rsidP="00D178F7">
      <w:pPr>
        <w:rPr>
          <w:rFonts w:ascii="Arial" w:hAnsi="Arial" w:cs="Arial"/>
          <w:sz w:val="24"/>
          <w:szCs w:val="24"/>
          <w:lang w:val="nl-BE"/>
        </w:rPr>
      </w:pPr>
    </w:p>
    <w:p w:rsidR="00D178F7" w:rsidRPr="002B754F" w:rsidRDefault="006F77EC" w:rsidP="002B754F">
      <w:pPr>
        <w:pStyle w:val="Kop1"/>
        <w:rPr>
          <w:sz w:val="24"/>
          <w:szCs w:val="24"/>
          <w:lang w:val="nl-BE"/>
        </w:rPr>
      </w:pPr>
      <w:r w:rsidRPr="008A0C2A">
        <w:rPr>
          <w:sz w:val="24"/>
          <w:szCs w:val="24"/>
          <w:lang w:val="nl-BE"/>
        </w:rPr>
        <w:br w:type="page"/>
      </w:r>
      <w:r w:rsidR="00D178F7" w:rsidRPr="002B754F">
        <w:rPr>
          <w:bCs w:val="0"/>
          <w:sz w:val="24"/>
          <w:szCs w:val="24"/>
          <w:lang w:val="nl-BE"/>
        </w:rPr>
        <w:lastRenderedPageBreak/>
        <w:t>Algemene bepalingen:</w:t>
      </w:r>
    </w:p>
    <w:p w:rsidR="00296036" w:rsidRDefault="00296036" w:rsidP="00D178F7">
      <w:pPr>
        <w:rPr>
          <w:rFonts w:ascii="Arial" w:hAnsi="Arial" w:cs="Arial"/>
          <w:sz w:val="24"/>
          <w:szCs w:val="24"/>
          <w:lang w:val="nl-BE"/>
        </w:rPr>
      </w:pPr>
    </w:p>
    <w:p w:rsidR="00D178F7" w:rsidRPr="008A0C2A" w:rsidRDefault="00D178F7" w:rsidP="00D178F7">
      <w:pPr>
        <w:rPr>
          <w:rFonts w:ascii="Arial" w:hAnsi="Arial" w:cs="Arial"/>
          <w:sz w:val="24"/>
          <w:szCs w:val="24"/>
          <w:lang w:val="nl-BE"/>
        </w:rPr>
      </w:pPr>
      <w:r w:rsidRPr="008A0C2A">
        <w:rPr>
          <w:rFonts w:ascii="Arial" w:hAnsi="Arial" w:cs="Arial"/>
          <w:sz w:val="24"/>
          <w:szCs w:val="24"/>
          <w:lang w:val="nl-BE"/>
        </w:rPr>
        <w:t>Kabelgoot is van het merk Legrand, type P31</w:t>
      </w:r>
      <w:r w:rsidR="003E5E1D">
        <w:rPr>
          <w:rFonts w:ascii="Calibri" w:hAnsi="Calibri" w:cs="Arial"/>
          <w:sz w:val="24"/>
          <w:szCs w:val="24"/>
          <w:lang w:val="nl-BE"/>
        </w:rPr>
        <w:t>⁺</w:t>
      </w:r>
      <w:r w:rsidRPr="008A0C2A">
        <w:rPr>
          <w:rFonts w:ascii="Arial" w:hAnsi="Arial" w:cs="Arial"/>
          <w:sz w:val="24"/>
          <w:szCs w:val="24"/>
          <w:lang w:val="nl-BE"/>
        </w:rPr>
        <w:t>.</w:t>
      </w:r>
    </w:p>
    <w:p w:rsidR="00D178F7" w:rsidRPr="008A0C2A" w:rsidRDefault="00D178F7" w:rsidP="00D178F7">
      <w:pPr>
        <w:rPr>
          <w:rFonts w:ascii="Arial" w:hAnsi="Arial" w:cs="Arial"/>
          <w:sz w:val="24"/>
          <w:szCs w:val="24"/>
          <w:lang w:val="nl-BE"/>
        </w:rPr>
      </w:pPr>
    </w:p>
    <w:p w:rsidR="00D178F7" w:rsidRPr="008A0C2A" w:rsidRDefault="00D178F7" w:rsidP="00D178F7">
      <w:pPr>
        <w:rPr>
          <w:rFonts w:ascii="Arial" w:hAnsi="Arial" w:cs="Arial"/>
          <w:sz w:val="24"/>
          <w:szCs w:val="24"/>
          <w:lang w:val="nl-BE"/>
        </w:rPr>
      </w:pPr>
      <w:r w:rsidRPr="008A0C2A">
        <w:rPr>
          <w:rFonts w:ascii="Arial" w:hAnsi="Arial" w:cs="Arial"/>
          <w:sz w:val="24"/>
          <w:szCs w:val="24"/>
          <w:lang w:val="nl-BE"/>
        </w:rPr>
        <w:t>Het kabelgootsysteem wordt:</w:t>
      </w:r>
    </w:p>
    <w:p w:rsidR="00D178F7" w:rsidRPr="00F41C83" w:rsidRDefault="00D178F7" w:rsidP="008C2249">
      <w:pPr>
        <w:numPr>
          <w:ilvl w:val="0"/>
          <w:numId w:val="30"/>
        </w:numPr>
        <w:tabs>
          <w:tab w:val="left" w:pos="284"/>
        </w:tabs>
        <w:rPr>
          <w:rFonts w:ascii="Arial" w:hAnsi="Arial"/>
          <w:sz w:val="24"/>
          <w:szCs w:val="24"/>
          <w:lang w:val="nl-NL"/>
        </w:rPr>
      </w:pPr>
      <w:r w:rsidRPr="002B754F">
        <w:rPr>
          <w:rFonts w:ascii="Arial" w:hAnsi="Arial"/>
          <w:sz w:val="24"/>
          <w:szCs w:val="24"/>
          <w:lang w:val="nl-NL"/>
        </w:rPr>
        <w:t xml:space="preserve">opgehangen aan bouwkundige plafonds via draadstangen </w:t>
      </w:r>
      <w:r w:rsidRPr="00F41C83">
        <w:rPr>
          <w:rFonts w:ascii="Arial" w:hAnsi="Arial"/>
          <w:sz w:val="24"/>
          <w:szCs w:val="24"/>
          <w:lang w:val="nl-NL"/>
        </w:rPr>
        <w:t>met gebruikmaking van</w:t>
      </w:r>
    </w:p>
    <w:p w:rsidR="00D178F7" w:rsidRPr="008C2249" w:rsidRDefault="00D178F7" w:rsidP="008C2249">
      <w:pPr>
        <w:numPr>
          <w:ilvl w:val="0"/>
          <w:numId w:val="30"/>
        </w:numPr>
        <w:tabs>
          <w:tab w:val="left" w:pos="993"/>
        </w:tabs>
        <w:ind w:left="993" w:hanging="284"/>
        <w:rPr>
          <w:rFonts w:ascii="Arial" w:hAnsi="Arial"/>
          <w:sz w:val="24"/>
          <w:szCs w:val="24"/>
          <w:lang w:val="fr-FR"/>
        </w:rPr>
      </w:pPr>
      <w:r w:rsidRPr="008C2249">
        <w:rPr>
          <w:rFonts w:ascii="Arial" w:hAnsi="Arial"/>
          <w:sz w:val="24"/>
          <w:szCs w:val="24"/>
          <w:lang w:val="fr-FR"/>
        </w:rPr>
        <w:t>open ophangbeugels. Kabels dienen éénzijdig te worden ingelegd.</w:t>
      </w:r>
    </w:p>
    <w:p w:rsidR="00D178F7" w:rsidRPr="00F41C83" w:rsidRDefault="00D178F7" w:rsidP="008C2249">
      <w:pPr>
        <w:numPr>
          <w:ilvl w:val="0"/>
          <w:numId w:val="30"/>
        </w:numPr>
        <w:tabs>
          <w:tab w:val="left" w:pos="993"/>
        </w:tabs>
        <w:ind w:left="993" w:hanging="284"/>
        <w:rPr>
          <w:rFonts w:ascii="Arial" w:hAnsi="Arial"/>
          <w:sz w:val="24"/>
          <w:szCs w:val="24"/>
          <w:lang w:val="nl-NL"/>
        </w:rPr>
      </w:pPr>
      <w:r w:rsidRPr="00F41C83">
        <w:rPr>
          <w:rFonts w:ascii="Arial" w:hAnsi="Arial"/>
          <w:sz w:val="24"/>
          <w:szCs w:val="24"/>
          <w:lang w:val="nl-NL"/>
        </w:rPr>
        <w:t>trapezeophanging bij meerdere lagen. Kabels dienen te worden geregen.</w:t>
      </w:r>
    </w:p>
    <w:p w:rsidR="00D178F7" w:rsidRPr="008C2249" w:rsidRDefault="00D178F7" w:rsidP="008C2249">
      <w:pPr>
        <w:numPr>
          <w:ilvl w:val="0"/>
          <w:numId w:val="30"/>
        </w:numPr>
        <w:tabs>
          <w:tab w:val="left" w:pos="993"/>
        </w:tabs>
        <w:ind w:left="993" w:hanging="284"/>
        <w:rPr>
          <w:rFonts w:ascii="Arial" w:hAnsi="Arial"/>
          <w:sz w:val="24"/>
          <w:szCs w:val="24"/>
          <w:lang w:val="fr-FR"/>
        </w:rPr>
      </w:pPr>
      <w:r w:rsidRPr="008C2249">
        <w:rPr>
          <w:rFonts w:ascii="Arial" w:hAnsi="Arial"/>
          <w:sz w:val="24"/>
          <w:szCs w:val="24"/>
          <w:lang w:val="fr-FR"/>
        </w:rPr>
        <w:t>plafondbeugel.</w:t>
      </w:r>
    </w:p>
    <w:p w:rsidR="00D178F7" w:rsidRPr="008C2249" w:rsidRDefault="00D178F7" w:rsidP="008C2249">
      <w:pPr>
        <w:numPr>
          <w:ilvl w:val="0"/>
          <w:numId w:val="30"/>
        </w:numPr>
        <w:tabs>
          <w:tab w:val="left" w:pos="284"/>
        </w:tabs>
        <w:rPr>
          <w:rFonts w:ascii="Arial" w:hAnsi="Arial"/>
          <w:sz w:val="24"/>
          <w:szCs w:val="24"/>
          <w:lang w:val="fr-FR"/>
        </w:rPr>
      </w:pPr>
      <w:r w:rsidRPr="008C2249">
        <w:rPr>
          <w:rFonts w:ascii="Arial" w:hAnsi="Arial"/>
          <w:sz w:val="24"/>
          <w:szCs w:val="24"/>
          <w:lang w:val="fr-FR"/>
        </w:rPr>
        <w:t xml:space="preserve">hangafstand h.o.h. </w:t>
      </w:r>
      <w:r w:rsidR="008C2249" w:rsidRPr="00871664">
        <w:rPr>
          <w:color w:val="FF0000"/>
          <w:szCs w:val="24"/>
          <w:lang w:val="fr-FR"/>
        </w:rPr>
        <w:t>●</w:t>
      </w:r>
      <w:r w:rsidRPr="008C2249">
        <w:rPr>
          <w:rFonts w:ascii="Arial" w:hAnsi="Arial"/>
          <w:sz w:val="24"/>
          <w:szCs w:val="24"/>
          <w:lang w:val="fr-FR"/>
        </w:rPr>
        <w:t>… mm.</w:t>
      </w:r>
    </w:p>
    <w:p w:rsidR="00D178F7" w:rsidRPr="00F41C83" w:rsidRDefault="008C2249" w:rsidP="008C2249">
      <w:pPr>
        <w:numPr>
          <w:ilvl w:val="0"/>
          <w:numId w:val="30"/>
        </w:numPr>
        <w:tabs>
          <w:tab w:val="left" w:pos="284"/>
        </w:tabs>
        <w:rPr>
          <w:rFonts w:ascii="Arial" w:hAnsi="Arial"/>
          <w:sz w:val="24"/>
          <w:szCs w:val="24"/>
          <w:lang w:val="nl-NL"/>
        </w:rPr>
      </w:pPr>
      <w:r w:rsidRPr="00F41C83">
        <w:rPr>
          <w:rFonts w:ascii="Arial" w:hAnsi="Arial"/>
          <w:sz w:val="24"/>
          <w:szCs w:val="24"/>
          <w:lang w:val="nl-NL"/>
        </w:rPr>
        <w:t>d</w:t>
      </w:r>
      <w:r w:rsidR="00D178F7" w:rsidRPr="00F41C83">
        <w:rPr>
          <w:rFonts w:ascii="Arial" w:hAnsi="Arial"/>
          <w:sz w:val="24"/>
          <w:szCs w:val="24"/>
          <w:lang w:val="nl-NL"/>
        </w:rPr>
        <w:t>raadstanglengte is afstand onderzijde bouwkundig plafond – onderzijde kabelgoot.</w:t>
      </w:r>
    </w:p>
    <w:p w:rsidR="00D178F7" w:rsidRPr="008A0C2A" w:rsidRDefault="00D178F7" w:rsidP="008C2249">
      <w:pPr>
        <w:ind w:left="284"/>
        <w:rPr>
          <w:rFonts w:ascii="Arial" w:hAnsi="Arial" w:cs="Arial"/>
          <w:sz w:val="24"/>
          <w:szCs w:val="24"/>
          <w:lang w:val="nl-BE"/>
        </w:rPr>
      </w:pPr>
      <w:r w:rsidRPr="008A0C2A">
        <w:rPr>
          <w:rFonts w:ascii="Arial" w:hAnsi="Arial" w:cs="Arial"/>
          <w:sz w:val="24"/>
          <w:szCs w:val="24"/>
          <w:lang w:val="nl-BE"/>
        </w:rPr>
        <w:t xml:space="preserve">Deze is </w:t>
      </w:r>
      <w:r w:rsidRPr="008A0C2A">
        <w:rPr>
          <w:rFonts w:ascii="Arial" w:hAnsi="Arial" w:cs="Arial"/>
          <w:color w:val="FF0000"/>
          <w:sz w:val="24"/>
          <w:szCs w:val="24"/>
          <w:lang w:val="nl-BE"/>
        </w:rPr>
        <w:t>●</w:t>
      </w:r>
      <w:r w:rsidRPr="008A0C2A">
        <w:rPr>
          <w:rFonts w:ascii="Arial" w:hAnsi="Arial" w:cs="Arial"/>
          <w:sz w:val="24"/>
          <w:szCs w:val="24"/>
          <w:lang w:val="nl-BE"/>
        </w:rPr>
        <w:t>… mm en moet na te stellen zijn voor perfect horizontale montage.</w:t>
      </w:r>
    </w:p>
    <w:p w:rsidR="00D178F7" w:rsidRPr="008C2249" w:rsidRDefault="00D178F7" w:rsidP="008C2249">
      <w:pPr>
        <w:numPr>
          <w:ilvl w:val="0"/>
          <w:numId w:val="30"/>
        </w:numPr>
        <w:tabs>
          <w:tab w:val="left" w:pos="284"/>
        </w:tabs>
        <w:ind w:left="284" w:hanging="284"/>
        <w:rPr>
          <w:rFonts w:ascii="Arial" w:hAnsi="Arial"/>
          <w:sz w:val="24"/>
          <w:szCs w:val="24"/>
          <w:lang w:val="fr-FR"/>
        </w:rPr>
      </w:pPr>
      <w:r w:rsidRPr="008C2249">
        <w:rPr>
          <w:rFonts w:ascii="Arial" w:hAnsi="Arial"/>
          <w:sz w:val="24"/>
          <w:szCs w:val="24"/>
          <w:lang w:val="fr-FR"/>
        </w:rPr>
        <w:t xml:space="preserve">opgehangen aan bouwkundige plafonds via steunprofielen en steunconsoles, ophangafstand h.o.h. </w:t>
      </w:r>
      <w:r w:rsidR="008C2249" w:rsidRPr="008C2249">
        <w:rPr>
          <w:color w:val="FF0000"/>
          <w:szCs w:val="24"/>
          <w:lang w:val="fr-FR"/>
        </w:rPr>
        <w:t>●</w:t>
      </w:r>
      <w:r w:rsidRPr="008C2249">
        <w:rPr>
          <w:rFonts w:ascii="Arial" w:hAnsi="Arial"/>
          <w:sz w:val="24"/>
          <w:szCs w:val="24"/>
          <w:lang w:val="fr-FR"/>
        </w:rPr>
        <w:t xml:space="preserve">… mm.  Steunlengte is </w:t>
      </w:r>
      <w:r w:rsidR="008C2249" w:rsidRPr="008C2249">
        <w:rPr>
          <w:color w:val="FF0000"/>
          <w:szCs w:val="24"/>
          <w:lang w:val="fr-FR"/>
        </w:rPr>
        <w:t>●</w:t>
      </w:r>
      <w:r w:rsidRPr="008C2249">
        <w:rPr>
          <w:rFonts w:ascii="Arial" w:hAnsi="Arial"/>
          <w:sz w:val="24"/>
          <w:szCs w:val="24"/>
          <w:lang w:val="fr-FR"/>
        </w:rPr>
        <w:t>… mm.</w:t>
      </w:r>
    </w:p>
    <w:p w:rsidR="00D178F7" w:rsidRPr="008C2249" w:rsidRDefault="008C2249" w:rsidP="008C2249">
      <w:pPr>
        <w:numPr>
          <w:ilvl w:val="0"/>
          <w:numId w:val="30"/>
        </w:numPr>
        <w:tabs>
          <w:tab w:val="left" w:pos="284"/>
        </w:tabs>
        <w:ind w:left="284" w:hanging="284"/>
        <w:rPr>
          <w:rFonts w:ascii="Arial" w:hAnsi="Arial"/>
          <w:sz w:val="24"/>
          <w:szCs w:val="24"/>
          <w:lang w:val="fr-FR"/>
        </w:rPr>
      </w:pPr>
      <w:r w:rsidRPr="00F41C83">
        <w:rPr>
          <w:rFonts w:ascii="Arial" w:hAnsi="Arial"/>
          <w:sz w:val="24"/>
          <w:szCs w:val="24"/>
          <w:lang w:val="nl-NL"/>
        </w:rPr>
        <w:t>o</w:t>
      </w:r>
      <w:r w:rsidR="00D178F7" w:rsidRPr="00F41C83">
        <w:rPr>
          <w:rFonts w:ascii="Arial" w:hAnsi="Arial"/>
          <w:sz w:val="24"/>
          <w:szCs w:val="24"/>
          <w:lang w:val="nl-NL"/>
        </w:rPr>
        <w:t xml:space="preserve">pgehangen rechtstreeks aan bouwkundige plafonds via open ophangbeugels, ophangafstand </w:t>
      </w:r>
      <w:r w:rsidR="00D178F7" w:rsidRPr="008C2249">
        <w:rPr>
          <w:rFonts w:ascii="Arial" w:hAnsi="Arial"/>
          <w:sz w:val="24"/>
          <w:szCs w:val="24"/>
          <w:lang w:val="fr-FR"/>
        </w:rPr>
        <w:t xml:space="preserve">h.o.h. </w:t>
      </w:r>
      <w:r w:rsidRPr="008C2249">
        <w:rPr>
          <w:color w:val="FF0000"/>
          <w:szCs w:val="24"/>
          <w:lang w:val="fr-FR"/>
        </w:rPr>
        <w:t>●</w:t>
      </w:r>
      <w:r w:rsidR="00D178F7" w:rsidRPr="008C2249">
        <w:rPr>
          <w:rFonts w:ascii="Arial" w:hAnsi="Arial"/>
          <w:sz w:val="24"/>
          <w:szCs w:val="24"/>
          <w:lang w:val="fr-FR"/>
        </w:rPr>
        <w:t>… mm.</w:t>
      </w:r>
    </w:p>
    <w:p w:rsidR="00D178F7" w:rsidRPr="008C2249" w:rsidRDefault="00D178F7" w:rsidP="008C2249">
      <w:pPr>
        <w:numPr>
          <w:ilvl w:val="0"/>
          <w:numId w:val="30"/>
        </w:numPr>
        <w:tabs>
          <w:tab w:val="left" w:pos="284"/>
        </w:tabs>
        <w:rPr>
          <w:rFonts w:ascii="Arial" w:hAnsi="Arial"/>
          <w:sz w:val="24"/>
          <w:szCs w:val="24"/>
          <w:lang w:val="fr-FR"/>
        </w:rPr>
      </w:pPr>
      <w:r w:rsidRPr="008C2249">
        <w:rPr>
          <w:rFonts w:ascii="Arial" w:hAnsi="Arial"/>
          <w:sz w:val="24"/>
          <w:szCs w:val="24"/>
          <w:lang w:val="fr-FR"/>
        </w:rPr>
        <w:t xml:space="preserve">gemonteerd op wandconsoles, ondersteuningsafstand h.o.h. </w:t>
      </w:r>
      <w:r w:rsidR="008C2249" w:rsidRPr="00871664">
        <w:rPr>
          <w:color w:val="FF0000"/>
          <w:szCs w:val="24"/>
          <w:lang w:val="fr-FR"/>
        </w:rPr>
        <w:t>●</w:t>
      </w:r>
      <w:r w:rsidRPr="008C2249">
        <w:rPr>
          <w:rFonts w:ascii="Arial" w:hAnsi="Arial"/>
          <w:sz w:val="24"/>
          <w:szCs w:val="24"/>
          <w:lang w:val="fr-FR"/>
        </w:rPr>
        <w:t>… mm.</w:t>
      </w:r>
    </w:p>
    <w:p w:rsidR="00D178F7" w:rsidRPr="008C2249" w:rsidRDefault="00D178F7" w:rsidP="008C2249">
      <w:pPr>
        <w:numPr>
          <w:ilvl w:val="0"/>
          <w:numId w:val="30"/>
        </w:numPr>
        <w:tabs>
          <w:tab w:val="left" w:pos="284"/>
        </w:tabs>
        <w:rPr>
          <w:rFonts w:ascii="Arial" w:hAnsi="Arial"/>
          <w:sz w:val="24"/>
          <w:szCs w:val="24"/>
          <w:lang w:val="fr-FR"/>
        </w:rPr>
      </w:pPr>
      <w:r w:rsidRPr="008C2249">
        <w:rPr>
          <w:rFonts w:ascii="Arial" w:hAnsi="Arial"/>
          <w:sz w:val="24"/>
          <w:szCs w:val="24"/>
          <w:lang w:val="fr-FR"/>
        </w:rPr>
        <w:t xml:space="preserve">gemonteerd onder een verhoogde vloer, ondersteuningsafstand h.o.h. </w:t>
      </w:r>
      <w:r w:rsidR="008C2249" w:rsidRPr="00871664">
        <w:rPr>
          <w:color w:val="FF0000"/>
          <w:szCs w:val="24"/>
          <w:lang w:val="fr-FR"/>
        </w:rPr>
        <w:t>●</w:t>
      </w:r>
      <w:r w:rsidRPr="008C2249">
        <w:rPr>
          <w:rFonts w:ascii="Arial" w:hAnsi="Arial"/>
          <w:sz w:val="24"/>
          <w:szCs w:val="24"/>
          <w:lang w:val="fr-FR"/>
        </w:rPr>
        <w:t>… mm.</w:t>
      </w:r>
    </w:p>
    <w:p w:rsidR="00D178F7" w:rsidRPr="008C2249" w:rsidRDefault="00D178F7" w:rsidP="008C2249">
      <w:pPr>
        <w:numPr>
          <w:ilvl w:val="0"/>
          <w:numId w:val="30"/>
        </w:numPr>
        <w:tabs>
          <w:tab w:val="left" w:pos="284"/>
        </w:tabs>
        <w:rPr>
          <w:rFonts w:ascii="Arial" w:hAnsi="Arial"/>
          <w:sz w:val="24"/>
          <w:szCs w:val="24"/>
          <w:lang w:val="fr-FR"/>
        </w:rPr>
      </w:pPr>
      <w:r w:rsidRPr="008C2249">
        <w:rPr>
          <w:rFonts w:ascii="Arial" w:hAnsi="Arial"/>
          <w:sz w:val="24"/>
          <w:szCs w:val="24"/>
          <w:lang w:val="fr-FR"/>
        </w:rPr>
        <w:t xml:space="preserve">vlak tegen de wand gemonteerd op profielen, ondersteuningsafstand h.o.h. </w:t>
      </w:r>
      <w:r w:rsidR="008C2249" w:rsidRPr="00871664">
        <w:rPr>
          <w:color w:val="FF0000"/>
          <w:szCs w:val="24"/>
          <w:lang w:val="fr-FR"/>
        </w:rPr>
        <w:t>●</w:t>
      </w:r>
      <w:r w:rsidRPr="008C2249">
        <w:rPr>
          <w:rFonts w:ascii="Arial" w:hAnsi="Arial"/>
          <w:sz w:val="24"/>
          <w:szCs w:val="24"/>
          <w:lang w:val="fr-FR"/>
        </w:rPr>
        <w:t>… mm.</w:t>
      </w:r>
    </w:p>
    <w:p w:rsidR="00D178F7" w:rsidRPr="008C2249" w:rsidRDefault="00D178F7" w:rsidP="008C2249">
      <w:pPr>
        <w:numPr>
          <w:ilvl w:val="0"/>
          <w:numId w:val="30"/>
        </w:numPr>
        <w:tabs>
          <w:tab w:val="left" w:pos="284"/>
        </w:tabs>
        <w:rPr>
          <w:rFonts w:ascii="Arial" w:hAnsi="Arial"/>
          <w:sz w:val="24"/>
          <w:szCs w:val="24"/>
          <w:lang w:val="fr-FR"/>
        </w:rPr>
      </w:pPr>
      <w:r w:rsidRPr="00F41C83">
        <w:rPr>
          <w:rFonts w:ascii="Arial" w:hAnsi="Arial"/>
          <w:sz w:val="24"/>
          <w:szCs w:val="24"/>
          <w:lang w:val="nl-NL"/>
        </w:rPr>
        <w:t xml:space="preserve">vlak tegen de wand gemonteerd bevestigd met wandbeugels of de multifunctionele jokerbeugels, </w:t>
      </w:r>
      <w:r w:rsidRPr="008C2249">
        <w:rPr>
          <w:rFonts w:ascii="Arial" w:hAnsi="Arial"/>
          <w:sz w:val="24"/>
          <w:szCs w:val="24"/>
          <w:lang w:val="fr-FR"/>
        </w:rPr>
        <w:t xml:space="preserve">ondersteuningsafstand h.o.h. </w:t>
      </w:r>
      <w:r w:rsidR="008C2249" w:rsidRPr="008C2249">
        <w:rPr>
          <w:color w:val="FF0000"/>
          <w:szCs w:val="24"/>
          <w:lang w:val="fr-FR"/>
        </w:rPr>
        <w:t>●</w:t>
      </w:r>
      <w:r w:rsidRPr="008C2249">
        <w:rPr>
          <w:rFonts w:ascii="Arial" w:hAnsi="Arial"/>
          <w:sz w:val="24"/>
          <w:szCs w:val="24"/>
          <w:lang w:val="fr-FR"/>
        </w:rPr>
        <w:t>… mm.</w:t>
      </w:r>
    </w:p>
    <w:p w:rsidR="00D178F7" w:rsidRPr="008A0C2A" w:rsidRDefault="00D178F7" w:rsidP="00D178F7">
      <w:pPr>
        <w:rPr>
          <w:rFonts w:ascii="Arial" w:hAnsi="Arial" w:cs="Arial"/>
          <w:sz w:val="24"/>
          <w:szCs w:val="24"/>
          <w:lang w:val="nl-BE"/>
        </w:rPr>
      </w:pPr>
    </w:p>
    <w:p w:rsidR="00D178F7" w:rsidRDefault="00D178F7" w:rsidP="00D178F7">
      <w:pPr>
        <w:rPr>
          <w:rFonts w:ascii="Arial" w:hAnsi="Arial" w:cs="Arial"/>
          <w:b/>
          <w:bCs/>
          <w:sz w:val="24"/>
          <w:szCs w:val="24"/>
          <w:lang w:val="nl-BE"/>
        </w:rPr>
      </w:pPr>
    </w:p>
    <w:p w:rsidR="008C2249" w:rsidRDefault="008C2249" w:rsidP="00D178F7">
      <w:pPr>
        <w:rPr>
          <w:rFonts w:ascii="Arial" w:hAnsi="Arial" w:cs="Arial"/>
          <w:b/>
          <w:bCs/>
          <w:sz w:val="24"/>
          <w:szCs w:val="24"/>
          <w:lang w:val="nl-BE"/>
        </w:rPr>
      </w:pPr>
    </w:p>
    <w:p w:rsidR="008C2249" w:rsidRPr="008A0C2A" w:rsidRDefault="008C2249" w:rsidP="00D178F7">
      <w:pPr>
        <w:rPr>
          <w:rFonts w:ascii="Arial" w:hAnsi="Arial" w:cs="Arial"/>
          <w:b/>
          <w:bCs/>
          <w:sz w:val="24"/>
          <w:szCs w:val="24"/>
          <w:lang w:val="nl-BE"/>
        </w:rPr>
      </w:pPr>
    </w:p>
    <w:p w:rsidR="00D178F7" w:rsidRDefault="002B754F" w:rsidP="00D178F7">
      <w:pPr>
        <w:rPr>
          <w:rFonts w:ascii="Arial" w:hAnsi="Arial" w:cs="Arial"/>
          <w:b/>
          <w:bCs/>
          <w:sz w:val="24"/>
          <w:szCs w:val="24"/>
          <w:lang w:val="nl-BE"/>
        </w:rPr>
      </w:pPr>
      <w:r>
        <w:rPr>
          <w:rFonts w:ascii="Arial" w:hAnsi="Arial" w:cs="Arial"/>
          <w:b/>
          <w:bCs/>
          <w:sz w:val="24"/>
          <w:szCs w:val="24"/>
          <w:lang w:val="nl-BE"/>
        </w:rPr>
        <w:br w:type="page"/>
      </w:r>
      <w:r w:rsidR="00D178F7" w:rsidRPr="008A0C2A">
        <w:rPr>
          <w:rFonts w:ascii="Arial" w:hAnsi="Arial" w:cs="Arial"/>
          <w:b/>
          <w:bCs/>
          <w:sz w:val="24"/>
          <w:szCs w:val="24"/>
          <w:lang w:val="nl-BE"/>
        </w:rPr>
        <w:lastRenderedPageBreak/>
        <w:t>Technische bepalingen:</w:t>
      </w:r>
    </w:p>
    <w:p w:rsidR="002B754F" w:rsidRDefault="002B754F" w:rsidP="00D178F7">
      <w:pPr>
        <w:rPr>
          <w:rFonts w:ascii="Arial" w:hAnsi="Arial" w:cs="Arial"/>
          <w:b/>
          <w:bCs/>
          <w:sz w:val="24"/>
          <w:szCs w:val="24"/>
          <w:lang w:val="nl-B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02"/>
        <w:gridCol w:w="6727"/>
      </w:tblGrid>
      <w:tr w:rsidR="003E5E1D" w:rsidRPr="00BE5985" w:rsidTr="0030429A">
        <w:tc>
          <w:tcPr>
            <w:tcW w:w="2943" w:type="dxa"/>
            <w:tcBorders>
              <w:top w:val="single" w:sz="4" w:space="0" w:color="FFFFFF"/>
              <w:left w:val="single" w:sz="4" w:space="0" w:color="FFFFFF"/>
              <w:bottom w:val="single" w:sz="4" w:space="0" w:color="FFFFFF"/>
              <w:right w:val="single" w:sz="4" w:space="0" w:color="FFFFFF"/>
            </w:tcBorders>
          </w:tcPr>
          <w:p w:rsidR="003E5E1D" w:rsidRPr="006F1E17" w:rsidRDefault="003E5E1D" w:rsidP="0030429A">
            <w:pPr>
              <w:rPr>
                <w:rFonts w:ascii="Arial" w:hAnsi="Arial" w:cs="Arial"/>
                <w:b/>
                <w:bCs/>
                <w:sz w:val="24"/>
                <w:szCs w:val="24"/>
                <w:lang w:val="nl-BE"/>
              </w:rPr>
            </w:pPr>
            <w:r>
              <w:rPr>
                <w:rFonts w:ascii="Arial" w:hAnsi="Arial" w:cs="Arial"/>
                <w:sz w:val="24"/>
                <w:szCs w:val="24"/>
                <w:lang w:val="nl-BE"/>
              </w:rPr>
              <w:t>Type kabelgoot</w:t>
            </w:r>
          </w:p>
        </w:tc>
        <w:tc>
          <w:tcPr>
            <w:tcW w:w="6852" w:type="dxa"/>
            <w:tcBorders>
              <w:top w:val="single" w:sz="4" w:space="0" w:color="FFFFFF"/>
              <w:left w:val="single" w:sz="4" w:space="0" w:color="FFFFFF"/>
              <w:bottom w:val="single" w:sz="4" w:space="0" w:color="FFFFFF"/>
              <w:right w:val="single" w:sz="4" w:space="0" w:color="FFFFFF"/>
            </w:tcBorders>
          </w:tcPr>
          <w:p w:rsidR="003E5E1D" w:rsidRDefault="003E5E1D" w:rsidP="0030429A">
            <w:pPr>
              <w:rPr>
                <w:rFonts w:ascii="Arial" w:hAnsi="Arial" w:cs="Arial"/>
                <w:i/>
                <w:iCs/>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P31</w:t>
            </w:r>
            <w:r>
              <w:rPr>
                <w:rFonts w:ascii="Calibri" w:hAnsi="Calibri" w:cs="Arial"/>
                <w:i/>
                <w:iCs/>
                <w:sz w:val="24"/>
                <w:szCs w:val="24"/>
                <w:lang w:val="nl-BE"/>
              </w:rPr>
              <w:t>⁺</w:t>
            </w:r>
            <w:r>
              <w:rPr>
                <w:rFonts w:ascii="Arial" w:hAnsi="Arial" w:cs="Arial"/>
                <w:i/>
                <w:iCs/>
                <w:sz w:val="24"/>
                <w:szCs w:val="24"/>
                <w:lang w:val="nl-BE"/>
              </w:rPr>
              <w:t xml:space="preserve"> MF (H25 / H100)   - geïntegreerde verbinding – bevestigen met schroeven</w:t>
            </w:r>
            <w:r w:rsidR="00F41C83">
              <w:rPr>
                <w:rFonts w:ascii="Arial" w:hAnsi="Arial" w:cs="Arial"/>
                <w:i/>
                <w:iCs/>
                <w:sz w:val="24"/>
                <w:szCs w:val="24"/>
                <w:lang w:val="nl-BE"/>
              </w:rPr>
              <w:t xml:space="preserve"> </w:t>
            </w:r>
            <w:r>
              <w:rPr>
                <w:rFonts w:ascii="Arial" w:hAnsi="Arial" w:cs="Arial"/>
                <w:i/>
                <w:iCs/>
                <w:sz w:val="24"/>
                <w:szCs w:val="24"/>
                <w:lang w:val="nl-BE"/>
              </w:rPr>
              <w:t>+</w:t>
            </w:r>
            <w:r w:rsidR="00F41C83">
              <w:rPr>
                <w:rFonts w:ascii="Arial" w:hAnsi="Arial" w:cs="Arial"/>
                <w:i/>
                <w:iCs/>
                <w:sz w:val="24"/>
                <w:szCs w:val="24"/>
                <w:lang w:val="nl-BE"/>
              </w:rPr>
              <w:t xml:space="preserve"> </w:t>
            </w:r>
            <w:r>
              <w:rPr>
                <w:rFonts w:ascii="Arial" w:hAnsi="Arial" w:cs="Arial"/>
                <w:i/>
                <w:iCs/>
                <w:sz w:val="24"/>
                <w:szCs w:val="24"/>
                <w:lang w:val="nl-BE"/>
              </w:rPr>
              <w:t>moeren</w:t>
            </w:r>
          </w:p>
          <w:p w:rsidR="003E5E1D" w:rsidRDefault="003E5E1D" w:rsidP="0030429A">
            <w:pPr>
              <w:rPr>
                <w:rFonts w:ascii="Arial" w:hAnsi="Arial" w:cs="Arial"/>
                <w:i/>
                <w:iCs/>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 xml:space="preserve"> P31</w:t>
            </w:r>
            <w:r>
              <w:rPr>
                <w:rFonts w:ascii="Calibri" w:hAnsi="Calibri" w:cs="Arial"/>
                <w:i/>
                <w:iCs/>
                <w:sz w:val="24"/>
                <w:szCs w:val="24"/>
                <w:lang w:val="nl-BE"/>
              </w:rPr>
              <w:t>⁺</w:t>
            </w:r>
            <w:r>
              <w:rPr>
                <w:rFonts w:ascii="Arial" w:hAnsi="Arial" w:cs="Arial"/>
                <w:i/>
                <w:iCs/>
                <w:sz w:val="24"/>
                <w:szCs w:val="24"/>
                <w:lang w:val="nl-BE"/>
              </w:rPr>
              <w:t xml:space="preserve"> MF Auto (H60)  - </w:t>
            </w:r>
            <w:r w:rsidR="00F41C83">
              <w:rPr>
                <w:rFonts w:ascii="Arial" w:hAnsi="Arial" w:cs="Arial"/>
                <w:i/>
                <w:iCs/>
                <w:sz w:val="24"/>
                <w:szCs w:val="24"/>
                <w:lang w:val="nl-BE"/>
              </w:rPr>
              <w:t>geïntegreerde</w:t>
            </w:r>
            <w:r>
              <w:rPr>
                <w:rFonts w:ascii="Arial" w:hAnsi="Arial" w:cs="Arial"/>
                <w:i/>
                <w:iCs/>
                <w:sz w:val="24"/>
                <w:szCs w:val="24"/>
                <w:lang w:val="nl-BE"/>
              </w:rPr>
              <w:t xml:space="preserve"> verbinding met automatische klikkoppeling</w:t>
            </w:r>
          </w:p>
          <w:p w:rsidR="003E5E1D" w:rsidRDefault="003E5E1D" w:rsidP="0030429A">
            <w:pPr>
              <w:rPr>
                <w:rFonts w:ascii="Arial" w:hAnsi="Arial" w:cs="Arial"/>
                <w:i/>
                <w:iCs/>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 xml:space="preserve"> P31</w:t>
            </w:r>
            <w:r>
              <w:rPr>
                <w:rFonts w:ascii="Calibri" w:hAnsi="Calibri" w:cs="Arial"/>
                <w:i/>
                <w:iCs/>
                <w:sz w:val="24"/>
                <w:szCs w:val="24"/>
                <w:lang w:val="nl-BE"/>
              </w:rPr>
              <w:t>⁺</w:t>
            </w:r>
            <w:r>
              <w:rPr>
                <w:rFonts w:ascii="Arial" w:hAnsi="Arial" w:cs="Arial"/>
                <w:i/>
                <w:iCs/>
                <w:sz w:val="24"/>
                <w:szCs w:val="24"/>
                <w:lang w:val="nl-BE"/>
              </w:rPr>
              <w:t xml:space="preserve"> ST – standaard (H60)  - bevestigen met koppelplaten</w:t>
            </w:r>
          </w:p>
          <w:p w:rsidR="003E5E1D" w:rsidRDefault="003E5E1D" w:rsidP="003E5E1D">
            <w:pPr>
              <w:rPr>
                <w:rFonts w:ascii="Arial" w:hAnsi="Arial" w:cs="Arial"/>
                <w:i/>
                <w:iCs/>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 xml:space="preserve"> P31</w:t>
            </w:r>
            <w:r>
              <w:rPr>
                <w:rFonts w:ascii="Calibri" w:hAnsi="Calibri" w:cs="Arial"/>
                <w:i/>
                <w:iCs/>
                <w:sz w:val="24"/>
                <w:szCs w:val="24"/>
                <w:lang w:val="nl-BE"/>
              </w:rPr>
              <w:t>⁺</w:t>
            </w:r>
            <w:r>
              <w:rPr>
                <w:rFonts w:ascii="Arial" w:hAnsi="Arial" w:cs="Arial"/>
                <w:i/>
                <w:iCs/>
                <w:sz w:val="24"/>
                <w:szCs w:val="24"/>
                <w:lang w:val="nl-BE"/>
              </w:rPr>
              <w:t xml:space="preserve"> ZW - zwaar (H60/100)  - met koppelplaten</w:t>
            </w:r>
          </w:p>
          <w:p w:rsidR="003E5E1D" w:rsidRPr="00F41C83" w:rsidRDefault="003E5E1D" w:rsidP="0030429A">
            <w:pPr>
              <w:rPr>
                <w:rFonts w:ascii="Arial" w:hAnsi="Arial" w:cs="Arial"/>
                <w:i/>
                <w:iCs/>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 xml:space="preserve"> P31</w:t>
            </w:r>
            <w:r>
              <w:rPr>
                <w:rFonts w:ascii="Calibri" w:hAnsi="Calibri" w:cs="Arial"/>
                <w:i/>
                <w:iCs/>
                <w:sz w:val="24"/>
                <w:szCs w:val="24"/>
                <w:lang w:val="nl-BE"/>
              </w:rPr>
              <w:t>⁺</w:t>
            </w:r>
            <w:r>
              <w:rPr>
                <w:rFonts w:ascii="Arial" w:hAnsi="Arial" w:cs="Arial"/>
                <w:i/>
                <w:iCs/>
                <w:sz w:val="24"/>
                <w:szCs w:val="24"/>
                <w:lang w:val="nl-BE"/>
              </w:rPr>
              <w:t xml:space="preserve"> EZW – extra zwaar (H60/100)  - met koppelplaten</w:t>
            </w:r>
          </w:p>
        </w:tc>
      </w:tr>
    </w:tbl>
    <w:p w:rsidR="003E5E1D" w:rsidRPr="008A0C2A" w:rsidRDefault="003E5E1D" w:rsidP="00D178F7">
      <w:pPr>
        <w:rPr>
          <w:rFonts w:ascii="Arial" w:hAnsi="Arial" w:cs="Arial"/>
          <w:b/>
          <w:bCs/>
          <w:sz w:val="24"/>
          <w:szCs w:val="24"/>
          <w:lang w:val="nl-B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06"/>
        <w:gridCol w:w="30"/>
        <w:gridCol w:w="6693"/>
      </w:tblGrid>
      <w:tr w:rsidR="002B754F" w:rsidRPr="00BE5985" w:rsidTr="00F41C83">
        <w:tc>
          <w:tcPr>
            <w:tcW w:w="2936" w:type="dxa"/>
            <w:gridSpan w:val="2"/>
            <w:tcBorders>
              <w:top w:val="single" w:sz="4" w:space="0" w:color="FFFFFF"/>
              <w:left w:val="single" w:sz="4" w:space="0" w:color="FFFFFF"/>
              <w:bottom w:val="single" w:sz="4" w:space="0" w:color="FFFFFF"/>
              <w:right w:val="single" w:sz="4" w:space="0" w:color="FFFFFF"/>
            </w:tcBorders>
          </w:tcPr>
          <w:p w:rsidR="002B754F" w:rsidRPr="006F1E17" w:rsidRDefault="002B754F" w:rsidP="002B754F">
            <w:pPr>
              <w:rPr>
                <w:rFonts w:ascii="Arial" w:hAnsi="Arial" w:cs="Arial"/>
                <w:b/>
                <w:bCs/>
                <w:sz w:val="24"/>
                <w:szCs w:val="24"/>
                <w:lang w:val="nl-BE"/>
              </w:rPr>
            </w:pPr>
            <w:r w:rsidRPr="006F1E17">
              <w:rPr>
                <w:rFonts w:ascii="Arial" w:hAnsi="Arial" w:cs="Arial"/>
                <w:sz w:val="24"/>
                <w:szCs w:val="24"/>
                <w:lang w:val="nl-BE"/>
              </w:rPr>
              <w:t>Materiaal</w:t>
            </w:r>
          </w:p>
        </w:tc>
        <w:tc>
          <w:tcPr>
            <w:tcW w:w="6693" w:type="dxa"/>
            <w:tcBorders>
              <w:top w:val="single" w:sz="4" w:space="0" w:color="FFFFFF"/>
              <w:left w:val="single" w:sz="4" w:space="0" w:color="FFFFFF"/>
              <w:bottom w:val="single" w:sz="4" w:space="0" w:color="FFFFFF"/>
              <w:right w:val="single" w:sz="4" w:space="0" w:color="FFFFFF"/>
            </w:tcBorders>
          </w:tcPr>
          <w:p w:rsidR="002B754F" w:rsidRDefault="002B754F" w:rsidP="002B754F">
            <w:pPr>
              <w:rPr>
                <w:rFonts w:ascii="Arial" w:hAnsi="Arial" w:cs="Arial"/>
                <w:i/>
                <w:iCs/>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Sendzimir verzinkt</w:t>
            </w:r>
          </w:p>
          <w:p w:rsidR="002B754F" w:rsidRDefault="002B754F" w:rsidP="002B754F">
            <w:pPr>
              <w:rPr>
                <w:rFonts w:ascii="Arial" w:hAnsi="Arial" w:cs="Arial"/>
                <w:i/>
                <w:iCs/>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RAL9010</w:t>
            </w:r>
          </w:p>
          <w:p w:rsidR="002B754F" w:rsidRDefault="002B754F" w:rsidP="002B754F">
            <w:pPr>
              <w:rPr>
                <w:rFonts w:ascii="Arial" w:hAnsi="Arial" w:cs="Arial"/>
                <w:i/>
                <w:iCs/>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Thermisch verzinkt</w:t>
            </w:r>
          </w:p>
          <w:p w:rsidR="002B754F" w:rsidRPr="006F1E17" w:rsidRDefault="003E5E1D" w:rsidP="002B754F">
            <w:pPr>
              <w:rPr>
                <w:rFonts w:ascii="Arial" w:hAnsi="Arial" w:cs="Arial"/>
                <w:b/>
                <w:bCs/>
                <w:sz w:val="24"/>
                <w:szCs w:val="24"/>
                <w:lang w:val="nl-BE"/>
              </w:rPr>
            </w:pPr>
            <w:r w:rsidRPr="00A4530D">
              <w:rPr>
                <w:rFonts w:ascii="Arial" w:hAnsi="Arial" w:cs="Arial"/>
                <w:i/>
                <w:color w:val="FFCC00"/>
                <w:sz w:val="24"/>
                <w:szCs w:val="24"/>
                <w:lang w:val="nl-BE"/>
              </w:rPr>
              <w:t>●</w:t>
            </w:r>
            <w:r>
              <w:rPr>
                <w:rFonts w:ascii="Arial" w:hAnsi="Arial" w:cs="Arial"/>
                <w:i/>
                <w:iCs/>
                <w:sz w:val="24"/>
                <w:szCs w:val="24"/>
                <w:lang w:val="nl-BE"/>
              </w:rPr>
              <w:t>Zink Magnesium</w:t>
            </w:r>
          </w:p>
        </w:tc>
      </w:tr>
      <w:tr w:rsidR="002B754F" w:rsidRPr="006F1E17" w:rsidTr="00F41C83">
        <w:tc>
          <w:tcPr>
            <w:tcW w:w="2936" w:type="dxa"/>
            <w:gridSpan w:val="2"/>
            <w:tcBorders>
              <w:top w:val="single" w:sz="4" w:space="0" w:color="FFFFFF"/>
              <w:left w:val="single" w:sz="4" w:space="0" w:color="FFFFFF"/>
              <w:bottom w:val="single" w:sz="4" w:space="0" w:color="FFFFFF"/>
              <w:right w:val="single" w:sz="4" w:space="0" w:color="FFFFFF"/>
            </w:tcBorders>
          </w:tcPr>
          <w:p w:rsidR="002B754F" w:rsidRPr="006F1E17" w:rsidRDefault="002B754F" w:rsidP="002B754F">
            <w:pPr>
              <w:rPr>
                <w:rFonts w:ascii="Arial" w:hAnsi="Arial" w:cs="Arial"/>
                <w:bCs/>
                <w:sz w:val="24"/>
                <w:szCs w:val="24"/>
                <w:lang w:val="nl-BE"/>
              </w:rPr>
            </w:pPr>
            <w:r w:rsidRPr="006F1E17">
              <w:rPr>
                <w:rFonts w:ascii="Arial" w:hAnsi="Arial" w:cs="Arial"/>
                <w:bCs/>
                <w:sz w:val="24"/>
                <w:szCs w:val="24"/>
                <w:lang w:val="nl-BE"/>
              </w:rPr>
              <w:t>Afmetingen</w:t>
            </w:r>
          </w:p>
        </w:tc>
        <w:tc>
          <w:tcPr>
            <w:tcW w:w="6693" w:type="dxa"/>
            <w:tcBorders>
              <w:top w:val="single" w:sz="4" w:space="0" w:color="FFFFFF"/>
              <w:left w:val="single" w:sz="4" w:space="0" w:color="FFFFFF"/>
              <w:bottom w:val="single" w:sz="4" w:space="0" w:color="FFFFFF"/>
              <w:right w:val="single" w:sz="4" w:space="0" w:color="FFFFFF"/>
            </w:tcBorders>
          </w:tcPr>
          <w:p w:rsidR="002B754F" w:rsidRPr="006F1E17" w:rsidRDefault="00325B07" w:rsidP="002B754F">
            <w:pPr>
              <w:rPr>
                <w:rFonts w:ascii="Arial" w:hAnsi="Arial" w:cs="Arial"/>
                <w:b/>
                <w:bCs/>
                <w:sz w:val="24"/>
                <w:szCs w:val="24"/>
                <w:lang w:val="nl-BE"/>
              </w:rPr>
            </w:pPr>
            <w:r>
              <w:rPr>
                <w:rFonts w:ascii="Arial" w:hAnsi="Arial" w:cs="Arial"/>
                <w:sz w:val="24"/>
                <w:szCs w:val="24"/>
                <w:lang w:val="nl-BE"/>
              </w:rPr>
              <w:t>Breedte x hoog</w:t>
            </w:r>
            <w:r w:rsidR="002B754F" w:rsidRPr="006F1E17">
              <w:rPr>
                <w:rFonts w:ascii="Arial" w:hAnsi="Arial" w:cs="Arial"/>
                <w:sz w:val="24"/>
                <w:szCs w:val="24"/>
                <w:lang w:val="nl-BE"/>
              </w:rPr>
              <w:t>te:</w:t>
            </w:r>
          </w:p>
        </w:tc>
      </w:tr>
      <w:tr w:rsidR="002B754F" w:rsidRPr="00BE5985" w:rsidTr="00F41C83">
        <w:tc>
          <w:tcPr>
            <w:tcW w:w="2936" w:type="dxa"/>
            <w:gridSpan w:val="2"/>
            <w:tcBorders>
              <w:top w:val="single" w:sz="4" w:space="0" w:color="FFFFFF"/>
              <w:left w:val="single" w:sz="4" w:space="0" w:color="FFFFFF"/>
              <w:bottom w:val="single" w:sz="4" w:space="0" w:color="FFFFFF"/>
              <w:right w:val="single" w:sz="4" w:space="0" w:color="FFFFFF"/>
            </w:tcBorders>
          </w:tcPr>
          <w:p w:rsidR="002B754F" w:rsidRDefault="002B754F" w:rsidP="002B754F">
            <w:pPr>
              <w:rPr>
                <w:rFonts w:ascii="Arial" w:hAnsi="Arial" w:cs="Arial"/>
                <w:bCs/>
                <w:sz w:val="24"/>
                <w:szCs w:val="24"/>
                <w:lang w:val="nl-BE"/>
              </w:rPr>
            </w:pPr>
          </w:p>
          <w:p w:rsidR="002B754F" w:rsidRPr="006F1E17" w:rsidRDefault="002B754F" w:rsidP="002B754F">
            <w:pPr>
              <w:jc w:val="right"/>
              <w:rPr>
                <w:rFonts w:ascii="Arial" w:hAnsi="Arial" w:cs="Arial"/>
                <w:bCs/>
                <w:sz w:val="24"/>
                <w:szCs w:val="24"/>
                <w:lang w:val="nl-BE"/>
              </w:rPr>
            </w:pPr>
            <w:r>
              <w:rPr>
                <w:rFonts w:ascii="Arial" w:hAnsi="Arial" w:cs="Arial"/>
                <w:bCs/>
                <w:sz w:val="24"/>
                <w:szCs w:val="24"/>
                <w:lang w:val="nl-BE"/>
              </w:rPr>
              <w:t>Hoogte 25mm</w:t>
            </w:r>
          </w:p>
        </w:tc>
        <w:tc>
          <w:tcPr>
            <w:tcW w:w="6693" w:type="dxa"/>
            <w:tcBorders>
              <w:top w:val="single" w:sz="4" w:space="0" w:color="FFFFFF"/>
              <w:left w:val="single" w:sz="4" w:space="0" w:color="FFFFFF"/>
              <w:bottom w:val="single" w:sz="4" w:space="0" w:color="FFFFFF"/>
              <w:right w:val="single" w:sz="4" w:space="0" w:color="FFFFFF"/>
            </w:tcBorders>
          </w:tcPr>
          <w:p w:rsidR="002B754F" w:rsidRPr="00F37935" w:rsidRDefault="002B754F" w:rsidP="002B754F">
            <w:pPr>
              <w:rPr>
                <w:rFonts w:ascii="Arial" w:hAnsi="Arial" w:cs="Arial"/>
                <w:sz w:val="24"/>
                <w:szCs w:val="24"/>
                <w:lang w:val="nl-BE"/>
              </w:rPr>
            </w:pPr>
          </w:p>
          <w:p w:rsidR="002B754F" w:rsidRPr="00F37935" w:rsidRDefault="002B754F" w:rsidP="002B754F">
            <w:pPr>
              <w:rPr>
                <w:rFonts w:ascii="Arial" w:hAnsi="Arial" w:cs="Arial"/>
                <w:sz w:val="24"/>
                <w:szCs w:val="24"/>
                <w:lang w:val="nl-BE"/>
              </w:rPr>
            </w:pPr>
            <w:r w:rsidRPr="00F37935">
              <w:rPr>
                <w:rFonts w:ascii="Arial" w:hAnsi="Arial" w:cs="Arial"/>
                <w:sz w:val="24"/>
                <w:szCs w:val="24"/>
                <w:lang w:val="nl-BE"/>
              </w:rPr>
              <w:t>Geperforeerd</w:t>
            </w:r>
            <w:r>
              <w:rPr>
                <w:rFonts w:ascii="Arial" w:hAnsi="Arial" w:cs="Arial"/>
                <w:sz w:val="24"/>
                <w:szCs w:val="24"/>
                <w:lang w:val="nl-BE"/>
              </w:rPr>
              <w:t xml:space="preserve"> </w:t>
            </w:r>
          </w:p>
          <w:p w:rsidR="002B754F" w:rsidRDefault="002B754F" w:rsidP="002B754F">
            <w:pPr>
              <w:rPr>
                <w:rFonts w:ascii="Arial" w:hAnsi="Arial" w:cs="Arial"/>
                <w:iCs/>
                <w:sz w:val="24"/>
                <w:szCs w:val="24"/>
                <w:lang w:val="nl-BE"/>
              </w:rPr>
            </w:pPr>
            <w:r w:rsidRPr="008A0C2A">
              <w:rPr>
                <w:rFonts w:ascii="Arial" w:hAnsi="Arial" w:cs="Arial"/>
                <w:color w:val="FFCC00"/>
                <w:sz w:val="24"/>
                <w:szCs w:val="24"/>
                <w:lang w:val="nl-BE"/>
              </w:rPr>
              <w:t>●</w:t>
            </w:r>
            <w:r w:rsidRPr="008A0C2A">
              <w:rPr>
                <w:rFonts w:ascii="Arial" w:hAnsi="Arial" w:cs="Arial"/>
                <w:i/>
                <w:iCs/>
                <w:sz w:val="24"/>
                <w:szCs w:val="24"/>
                <w:lang w:val="nl-BE"/>
              </w:rPr>
              <w:t xml:space="preserve">75x25 </w:t>
            </w:r>
            <w:r w:rsidRPr="008A0C2A">
              <w:rPr>
                <w:rFonts w:ascii="Arial" w:hAnsi="Arial" w:cs="Arial"/>
                <w:color w:val="FFCC00"/>
                <w:sz w:val="24"/>
                <w:szCs w:val="24"/>
                <w:lang w:val="nl-BE"/>
              </w:rPr>
              <w:t>●</w:t>
            </w:r>
            <w:r w:rsidRPr="008A0C2A">
              <w:rPr>
                <w:rFonts w:ascii="Arial" w:hAnsi="Arial" w:cs="Arial"/>
                <w:i/>
                <w:iCs/>
                <w:sz w:val="24"/>
                <w:szCs w:val="24"/>
                <w:lang w:val="nl-BE"/>
              </w:rPr>
              <w:t xml:space="preserve">100x25 </w:t>
            </w:r>
            <w:r w:rsidRPr="008A0C2A">
              <w:rPr>
                <w:rFonts w:ascii="Arial" w:hAnsi="Arial" w:cs="Arial"/>
                <w:color w:val="FFCC00"/>
                <w:sz w:val="24"/>
                <w:szCs w:val="24"/>
                <w:lang w:val="nl-BE"/>
              </w:rPr>
              <w:t>●</w:t>
            </w:r>
            <w:r w:rsidRPr="008A0C2A">
              <w:rPr>
                <w:rFonts w:ascii="Arial" w:hAnsi="Arial" w:cs="Arial"/>
                <w:i/>
                <w:iCs/>
                <w:sz w:val="24"/>
                <w:szCs w:val="24"/>
                <w:lang w:val="nl-BE"/>
              </w:rPr>
              <w:t xml:space="preserve">150x25 </w:t>
            </w:r>
            <w:r w:rsidRPr="008A0C2A">
              <w:rPr>
                <w:rFonts w:ascii="Arial" w:hAnsi="Arial" w:cs="Arial"/>
                <w:color w:val="FFCC00"/>
                <w:sz w:val="24"/>
                <w:szCs w:val="24"/>
                <w:lang w:val="nl-BE"/>
              </w:rPr>
              <w:t>●</w:t>
            </w:r>
            <w:r w:rsidRPr="008A0C2A">
              <w:rPr>
                <w:rFonts w:ascii="Arial" w:hAnsi="Arial" w:cs="Arial"/>
                <w:i/>
                <w:iCs/>
                <w:sz w:val="24"/>
                <w:szCs w:val="24"/>
                <w:lang w:val="nl-BE"/>
              </w:rPr>
              <w:t xml:space="preserve">200x25 </w:t>
            </w:r>
            <w:r w:rsidRPr="008A0C2A">
              <w:rPr>
                <w:rFonts w:ascii="Arial" w:hAnsi="Arial" w:cs="Arial"/>
                <w:color w:val="FFCC00"/>
                <w:sz w:val="24"/>
                <w:szCs w:val="24"/>
                <w:lang w:val="nl-BE"/>
              </w:rPr>
              <w:t>●</w:t>
            </w:r>
            <w:r w:rsidRPr="008A0C2A">
              <w:rPr>
                <w:rFonts w:ascii="Arial" w:hAnsi="Arial" w:cs="Arial"/>
                <w:i/>
                <w:iCs/>
                <w:sz w:val="24"/>
                <w:szCs w:val="24"/>
                <w:lang w:val="nl-BE"/>
              </w:rPr>
              <w:t>300x25</w:t>
            </w:r>
            <w:r w:rsidRPr="008A0C2A">
              <w:rPr>
                <w:rFonts w:ascii="Arial" w:hAnsi="Arial" w:cs="Arial"/>
                <w:sz w:val="24"/>
                <w:szCs w:val="24"/>
                <w:lang w:val="nl-BE"/>
              </w:rPr>
              <w:t xml:space="preserve"> </w:t>
            </w:r>
            <w:r w:rsidRPr="008A0C2A">
              <w:rPr>
                <w:rFonts w:ascii="Arial" w:hAnsi="Arial" w:cs="Arial"/>
                <w:color w:val="FFCC00"/>
                <w:sz w:val="24"/>
                <w:szCs w:val="24"/>
                <w:lang w:val="nl-BE"/>
              </w:rPr>
              <w:t>●</w:t>
            </w:r>
            <w:r w:rsidRPr="008A0C2A">
              <w:rPr>
                <w:rFonts w:ascii="Arial" w:hAnsi="Arial" w:cs="Arial"/>
                <w:i/>
                <w:iCs/>
                <w:sz w:val="24"/>
                <w:szCs w:val="24"/>
                <w:lang w:val="nl-BE"/>
              </w:rPr>
              <w:t>400x25</w:t>
            </w:r>
            <w:r w:rsidR="003E5E1D" w:rsidRPr="008A0C2A">
              <w:rPr>
                <w:rFonts w:ascii="Arial" w:hAnsi="Arial" w:cs="Arial"/>
                <w:color w:val="FFCC00"/>
                <w:sz w:val="24"/>
                <w:szCs w:val="24"/>
                <w:lang w:val="nl-BE"/>
              </w:rPr>
              <w:t>●</w:t>
            </w:r>
            <w:r w:rsidR="003E5E1D">
              <w:rPr>
                <w:rFonts w:ascii="Arial" w:hAnsi="Arial" w:cs="Arial"/>
                <w:i/>
                <w:iCs/>
                <w:sz w:val="24"/>
                <w:szCs w:val="24"/>
                <w:lang w:val="nl-BE"/>
              </w:rPr>
              <w:t>5</w:t>
            </w:r>
            <w:r w:rsidR="003E5E1D" w:rsidRPr="008A0C2A">
              <w:rPr>
                <w:rFonts w:ascii="Arial" w:hAnsi="Arial" w:cs="Arial"/>
                <w:i/>
                <w:iCs/>
                <w:sz w:val="24"/>
                <w:szCs w:val="24"/>
                <w:lang w:val="nl-BE"/>
              </w:rPr>
              <w:t>00x25</w:t>
            </w:r>
            <w:r w:rsidR="003E5E1D">
              <w:rPr>
                <w:rFonts w:ascii="Arial" w:hAnsi="Arial" w:cs="Arial"/>
                <w:sz w:val="24"/>
                <w:szCs w:val="24"/>
                <w:lang w:val="nl-BE"/>
              </w:rPr>
              <w:t xml:space="preserve"> mm</w:t>
            </w:r>
            <w:r w:rsidRPr="00F37935">
              <w:rPr>
                <w:rFonts w:ascii="Arial" w:hAnsi="Arial" w:cs="Arial"/>
                <w:iCs/>
                <w:sz w:val="24"/>
                <w:szCs w:val="24"/>
                <w:lang w:val="nl-BE"/>
              </w:rPr>
              <w:t xml:space="preserve"> </w:t>
            </w:r>
          </w:p>
          <w:p w:rsidR="002B754F" w:rsidRPr="00F37935" w:rsidRDefault="002B754F" w:rsidP="002B754F">
            <w:pPr>
              <w:rPr>
                <w:rFonts w:ascii="Arial" w:hAnsi="Arial" w:cs="Arial"/>
                <w:iCs/>
                <w:sz w:val="24"/>
                <w:szCs w:val="24"/>
                <w:lang w:val="nl-BE"/>
              </w:rPr>
            </w:pPr>
          </w:p>
        </w:tc>
      </w:tr>
      <w:tr w:rsidR="002B754F" w:rsidRPr="00BE5985" w:rsidTr="00F41C83">
        <w:tc>
          <w:tcPr>
            <w:tcW w:w="2936" w:type="dxa"/>
            <w:gridSpan w:val="2"/>
            <w:tcBorders>
              <w:top w:val="single" w:sz="4" w:space="0" w:color="FFFFFF"/>
              <w:left w:val="single" w:sz="4" w:space="0" w:color="FFFFFF"/>
              <w:bottom w:val="single" w:sz="4" w:space="0" w:color="FFFFFF"/>
              <w:right w:val="single" w:sz="4" w:space="0" w:color="FFFFFF"/>
            </w:tcBorders>
          </w:tcPr>
          <w:p w:rsidR="002B754F" w:rsidRPr="006F1E17" w:rsidRDefault="0038163E" w:rsidP="0038163E">
            <w:pPr>
              <w:jc w:val="right"/>
              <w:rPr>
                <w:rFonts w:ascii="Arial" w:hAnsi="Arial" w:cs="Arial"/>
                <w:bCs/>
                <w:sz w:val="24"/>
                <w:szCs w:val="24"/>
                <w:lang w:val="nl-BE"/>
              </w:rPr>
            </w:pPr>
            <w:r>
              <w:rPr>
                <w:rFonts w:ascii="Arial" w:hAnsi="Arial" w:cs="Arial"/>
                <w:bCs/>
                <w:sz w:val="24"/>
                <w:szCs w:val="24"/>
                <w:lang w:val="nl-BE"/>
              </w:rPr>
              <w:t>Hoogte 60</w:t>
            </w:r>
            <w:r w:rsidR="002B754F">
              <w:rPr>
                <w:rFonts w:ascii="Arial" w:hAnsi="Arial" w:cs="Arial"/>
                <w:bCs/>
                <w:sz w:val="24"/>
                <w:szCs w:val="24"/>
                <w:lang w:val="nl-BE"/>
              </w:rPr>
              <w:t>mm</w:t>
            </w:r>
          </w:p>
        </w:tc>
        <w:tc>
          <w:tcPr>
            <w:tcW w:w="6693" w:type="dxa"/>
            <w:tcBorders>
              <w:top w:val="single" w:sz="4" w:space="0" w:color="FFFFFF"/>
              <w:left w:val="single" w:sz="4" w:space="0" w:color="FFFFFF"/>
              <w:bottom w:val="single" w:sz="4" w:space="0" w:color="FFFFFF"/>
              <w:right w:val="single" w:sz="4" w:space="0" w:color="FFFFFF"/>
            </w:tcBorders>
          </w:tcPr>
          <w:p w:rsidR="002B754F" w:rsidRPr="00F37935" w:rsidRDefault="0038163E" w:rsidP="002B754F">
            <w:pPr>
              <w:rPr>
                <w:rFonts w:ascii="Arial" w:hAnsi="Arial" w:cs="Arial"/>
                <w:sz w:val="24"/>
                <w:szCs w:val="24"/>
                <w:lang w:val="nl-BE"/>
              </w:rPr>
            </w:pPr>
            <w:r>
              <w:rPr>
                <w:rFonts w:ascii="Arial" w:hAnsi="Arial" w:cs="Arial"/>
                <w:sz w:val="24"/>
                <w:szCs w:val="24"/>
                <w:lang w:val="nl-BE"/>
              </w:rPr>
              <w:t>Geperforeerd</w:t>
            </w:r>
            <w:r w:rsidR="003E5E1D">
              <w:rPr>
                <w:rFonts w:ascii="Arial" w:hAnsi="Arial" w:cs="Arial"/>
                <w:sz w:val="24"/>
                <w:szCs w:val="24"/>
                <w:lang w:val="nl-BE"/>
              </w:rPr>
              <w:t xml:space="preserve"> &amp;</w:t>
            </w:r>
            <w:r>
              <w:rPr>
                <w:rFonts w:ascii="Arial" w:hAnsi="Arial" w:cs="Arial"/>
                <w:sz w:val="24"/>
                <w:szCs w:val="24"/>
                <w:lang w:val="nl-BE"/>
              </w:rPr>
              <w:t xml:space="preserve"> </w:t>
            </w:r>
            <w:r w:rsidR="003E5E1D">
              <w:rPr>
                <w:rFonts w:ascii="Arial" w:hAnsi="Arial" w:cs="Arial"/>
                <w:sz w:val="24"/>
                <w:szCs w:val="24"/>
                <w:lang w:val="nl-BE"/>
              </w:rPr>
              <w:t>Blind</w:t>
            </w:r>
          </w:p>
          <w:p w:rsidR="0038163E" w:rsidRDefault="0038163E" w:rsidP="002B754F">
            <w:pPr>
              <w:rPr>
                <w:rFonts w:ascii="Arial" w:hAnsi="Arial" w:cs="Arial"/>
                <w:sz w:val="24"/>
                <w:szCs w:val="24"/>
                <w:lang w:val="nl-BE"/>
              </w:rPr>
            </w:pPr>
            <w:r w:rsidRPr="008A0C2A">
              <w:rPr>
                <w:rFonts w:ascii="Arial" w:hAnsi="Arial" w:cs="Arial"/>
                <w:color w:val="FFCC00"/>
                <w:sz w:val="24"/>
                <w:szCs w:val="24"/>
                <w:lang w:val="nl-BE"/>
              </w:rPr>
              <w:t>●</w:t>
            </w:r>
            <w:r w:rsidRPr="008A0C2A">
              <w:rPr>
                <w:rFonts w:ascii="Arial" w:hAnsi="Arial" w:cs="Arial"/>
                <w:i/>
                <w:iCs/>
                <w:sz w:val="24"/>
                <w:szCs w:val="24"/>
                <w:lang w:val="nl-BE"/>
              </w:rPr>
              <w:t xml:space="preserve">75x60 </w:t>
            </w:r>
            <w:r w:rsidRPr="008A0C2A">
              <w:rPr>
                <w:rFonts w:ascii="Arial" w:hAnsi="Arial" w:cs="Arial"/>
                <w:color w:val="FFCC00"/>
                <w:sz w:val="24"/>
                <w:szCs w:val="24"/>
                <w:lang w:val="nl-BE"/>
              </w:rPr>
              <w:t>●</w:t>
            </w:r>
            <w:r w:rsidRPr="008A0C2A">
              <w:rPr>
                <w:rFonts w:ascii="Arial" w:hAnsi="Arial" w:cs="Arial"/>
                <w:i/>
                <w:iCs/>
                <w:sz w:val="24"/>
                <w:szCs w:val="24"/>
                <w:lang w:val="nl-BE"/>
              </w:rPr>
              <w:t xml:space="preserve">100x60 </w:t>
            </w:r>
            <w:r w:rsidRPr="008A0C2A">
              <w:rPr>
                <w:rFonts w:ascii="Arial" w:hAnsi="Arial" w:cs="Arial"/>
                <w:color w:val="FFCC00"/>
                <w:sz w:val="24"/>
                <w:szCs w:val="24"/>
                <w:lang w:val="nl-BE"/>
              </w:rPr>
              <w:t>●</w:t>
            </w:r>
            <w:r w:rsidRPr="008A0C2A">
              <w:rPr>
                <w:rFonts w:ascii="Arial" w:hAnsi="Arial" w:cs="Arial"/>
                <w:i/>
                <w:iCs/>
                <w:sz w:val="24"/>
                <w:szCs w:val="24"/>
                <w:lang w:val="nl-BE"/>
              </w:rPr>
              <w:t xml:space="preserve">150x60 </w:t>
            </w:r>
            <w:r w:rsidRPr="008A0C2A">
              <w:rPr>
                <w:rFonts w:ascii="Arial" w:hAnsi="Arial" w:cs="Arial"/>
                <w:color w:val="FFCC00"/>
                <w:sz w:val="24"/>
                <w:szCs w:val="24"/>
                <w:lang w:val="nl-BE"/>
              </w:rPr>
              <w:t>●</w:t>
            </w:r>
            <w:r w:rsidRPr="008A0C2A">
              <w:rPr>
                <w:rFonts w:ascii="Arial" w:hAnsi="Arial" w:cs="Arial"/>
                <w:i/>
                <w:iCs/>
                <w:sz w:val="24"/>
                <w:szCs w:val="24"/>
                <w:lang w:val="nl-BE"/>
              </w:rPr>
              <w:t>200x60</w:t>
            </w:r>
            <w:r w:rsidRPr="008A0C2A">
              <w:rPr>
                <w:rFonts w:ascii="Arial" w:hAnsi="Arial" w:cs="Arial"/>
                <w:sz w:val="24"/>
                <w:szCs w:val="24"/>
                <w:lang w:val="nl-BE"/>
              </w:rPr>
              <w:t xml:space="preserve"> </w:t>
            </w:r>
            <w:r w:rsidRPr="008A0C2A">
              <w:rPr>
                <w:rFonts w:ascii="Arial" w:hAnsi="Arial" w:cs="Arial"/>
                <w:color w:val="FFCC00"/>
                <w:sz w:val="24"/>
                <w:szCs w:val="24"/>
                <w:lang w:val="nl-BE"/>
              </w:rPr>
              <w:t>●</w:t>
            </w:r>
            <w:r w:rsidRPr="008A0C2A">
              <w:rPr>
                <w:rFonts w:ascii="Arial" w:hAnsi="Arial" w:cs="Arial"/>
                <w:i/>
                <w:iCs/>
                <w:sz w:val="24"/>
                <w:szCs w:val="24"/>
                <w:lang w:val="nl-BE"/>
              </w:rPr>
              <w:t>300x60</w:t>
            </w:r>
            <w:r w:rsidRPr="008A0C2A">
              <w:rPr>
                <w:rFonts w:ascii="Arial" w:hAnsi="Arial" w:cs="Arial"/>
                <w:sz w:val="24"/>
                <w:szCs w:val="24"/>
                <w:lang w:val="nl-BE"/>
              </w:rPr>
              <w:t xml:space="preserve"> </w:t>
            </w:r>
            <w:r w:rsidRPr="008A0C2A">
              <w:rPr>
                <w:rFonts w:ascii="Arial" w:hAnsi="Arial" w:cs="Arial"/>
                <w:color w:val="FFCC00"/>
                <w:sz w:val="24"/>
                <w:szCs w:val="24"/>
                <w:lang w:val="nl-BE"/>
              </w:rPr>
              <w:t>●</w:t>
            </w:r>
            <w:r w:rsidRPr="008A0C2A">
              <w:rPr>
                <w:rFonts w:ascii="Arial" w:hAnsi="Arial" w:cs="Arial"/>
                <w:i/>
                <w:iCs/>
                <w:sz w:val="24"/>
                <w:szCs w:val="24"/>
                <w:lang w:val="nl-BE"/>
              </w:rPr>
              <w:t>400x60</w:t>
            </w:r>
            <w:r w:rsidRPr="008A0C2A">
              <w:rPr>
                <w:rFonts w:ascii="Arial" w:hAnsi="Arial" w:cs="Arial"/>
                <w:sz w:val="24"/>
                <w:szCs w:val="24"/>
                <w:lang w:val="nl-BE"/>
              </w:rPr>
              <w:t xml:space="preserve"> </w:t>
            </w:r>
            <w:r w:rsidRPr="008A0C2A">
              <w:rPr>
                <w:rFonts w:ascii="Arial" w:hAnsi="Arial" w:cs="Arial"/>
                <w:color w:val="FFCC00"/>
                <w:sz w:val="24"/>
                <w:szCs w:val="24"/>
                <w:lang w:val="nl-BE"/>
              </w:rPr>
              <w:t>●</w:t>
            </w:r>
            <w:r w:rsidRPr="008A0C2A">
              <w:rPr>
                <w:rFonts w:ascii="Arial" w:hAnsi="Arial" w:cs="Arial"/>
                <w:i/>
                <w:iCs/>
                <w:sz w:val="24"/>
                <w:szCs w:val="24"/>
                <w:lang w:val="nl-BE"/>
              </w:rPr>
              <w:t>500x60</w:t>
            </w:r>
            <w:r w:rsidRPr="008A0C2A">
              <w:rPr>
                <w:rFonts w:ascii="Arial" w:hAnsi="Arial" w:cs="Arial"/>
                <w:sz w:val="24"/>
                <w:szCs w:val="24"/>
                <w:lang w:val="nl-BE"/>
              </w:rPr>
              <w:t xml:space="preserve"> </w:t>
            </w:r>
            <w:r w:rsidRPr="008A0C2A">
              <w:rPr>
                <w:rFonts w:ascii="Arial" w:hAnsi="Arial" w:cs="Arial"/>
                <w:color w:val="FFCC00"/>
                <w:sz w:val="24"/>
                <w:szCs w:val="24"/>
                <w:lang w:val="nl-BE"/>
              </w:rPr>
              <w:t>●</w:t>
            </w:r>
            <w:r w:rsidRPr="008A0C2A">
              <w:rPr>
                <w:rFonts w:ascii="Arial" w:hAnsi="Arial" w:cs="Arial"/>
                <w:i/>
                <w:iCs/>
                <w:sz w:val="24"/>
                <w:szCs w:val="24"/>
                <w:lang w:val="nl-BE"/>
              </w:rPr>
              <w:t>600x60</w:t>
            </w:r>
            <w:r w:rsidRPr="008A0C2A">
              <w:rPr>
                <w:rFonts w:ascii="Arial" w:hAnsi="Arial" w:cs="Arial"/>
                <w:sz w:val="24"/>
                <w:szCs w:val="24"/>
                <w:lang w:val="nl-BE"/>
              </w:rPr>
              <w:t xml:space="preserve"> mm</w:t>
            </w:r>
          </w:p>
          <w:p w:rsidR="002B754F" w:rsidRPr="00F37935" w:rsidRDefault="0038163E" w:rsidP="002B754F">
            <w:pPr>
              <w:rPr>
                <w:rFonts w:ascii="Arial" w:hAnsi="Arial" w:cs="Arial"/>
                <w:sz w:val="24"/>
                <w:szCs w:val="24"/>
                <w:lang w:val="nl-BE"/>
              </w:rPr>
            </w:pPr>
            <w:r w:rsidRPr="008A0C2A">
              <w:rPr>
                <w:rFonts w:ascii="Arial" w:hAnsi="Arial" w:cs="Arial"/>
                <w:sz w:val="24"/>
                <w:szCs w:val="24"/>
                <w:lang w:val="nl-BE"/>
              </w:rPr>
              <w:t xml:space="preserve"> </w:t>
            </w:r>
          </w:p>
        </w:tc>
      </w:tr>
      <w:tr w:rsidR="0038163E" w:rsidRPr="0038163E" w:rsidTr="00F41C83">
        <w:tc>
          <w:tcPr>
            <w:tcW w:w="2936" w:type="dxa"/>
            <w:gridSpan w:val="2"/>
            <w:tcBorders>
              <w:top w:val="single" w:sz="4" w:space="0" w:color="FFFFFF"/>
              <w:left w:val="single" w:sz="4" w:space="0" w:color="FFFFFF"/>
              <w:bottom w:val="single" w:sz="4" w:space="0" w:color="FFFFFF"/>
              <w:right w:val="single" w:sz="4" w:space="0" w:color="FFFFFF"/>
            </w:tcBorders>
          </w:tcPr>
          <w:p w:rsidR="0038163E" w:rsidRDefault="0038163E" w:rsidP="0038163E">
            <w:pPr>
              <w:jc w:val="right"/>
              <w:rPr>
                <w:rFonts w:ascii="Arial" w:hAnsi="Arial" w:cs="Arial"/>
                <w:bCs/>
                <w:sz w:val="24"/>
                <w:szCs w:val="24"/>
                <w:lang w:val="nl-BE"/>
              </w:rPr>
            </w:pPr>
            <w:r>
              <w:rPr>
                <w:rFonts w:ascii="Arial" w:hAnsi="Arial" w:cs="Arial"/>
                <w:bCs/>
                <w:sz w:val="24"/>
                <w:szCs w:val="24"/>
                <w:lang w:val="nl-BE"/>
              </w:rPr>
              <w:t>Hoogte 100mm</w:t>
            </w:r>
          </w:p>
          <w:p w:rsidR="0038163E" w:rsidRDefault="0038163E" w:rsidP="0038163E">
            <w:pPr>
              <w:jc w:val="center"/>
              <w:rPr>
                <w:rFonts w:ascii="Arial" w:hAnsi="Arial" w:cs="Arial"/>
                <w:bCs/>
                <w:sz w:val="24"/>
                <w:szCs w:val="24"/>
                <w:lang w:val="nl-BE"/>
              </w:rPr>
            </w:pPr>
          </w:p>
        </w:tc>
        <w:tc>
          <w:tcPr>
            <w:tcW w:w="6693" w:type="dxa"/>
            <w:tcBorders>
              <w:top w:val="single" w:sz="4" w:space="0" w:color="FFFFFF"/>
              <w:left w:val="single" w:sz="4" w:space="0" w:color="FFFFFF"/>
              <w:bottom w:val="single" w:sz="4" w:space="0" w:color="FFFFFF"/>
              <w:right w:val="single" w:sz="4" w:space="0" w:color="FFFFFF"/>
            </w:tcBorders>
          </w:tcPr>
          <w:p w:rsidR="0038163E" w:rsidRPr="0038163E" w:rsidRDefault="0038163E" w:rsidP="002B754F">
            <w:pPr>
              <w:rPr>
                <w:rFonts w:ascii="Arial" w:hAnsi="Arial" w:cs="Arial"/>
                <w:sz w:val="24"/>
                <w:szCs w:val="24"/>
                <w:lang w:val="en-US"/>
              </w:rPr>
            </w:pPr>
            <w:proofErr w:type="spellStart"/>
            <w:r w:rsidRPr="0038163E">
              <w:rPr>
                <w:rFonts w:ascii="Arial" w:hAnsi="Arial" w:cs="Arial"/>
                <w:sz w:val="24"/>
                <w:szCs w:val="24"/>
                <w:lang w:val="en-US"/>
              </w:rPr>
              <w:t>Geperforeerd</w:t>
            </w:r>
            <w:proofErr w:type="spellEnd"/>
          </w:p>
          <w:p w:rsidR="0038163E" w:rsidRPr="0038163E" w:rsidRDefault="0038163E" w:rsidP="0038163E">
            <w:pPr>
              <w:rPr>
                <w:rFonts w:ascii="Arial" w:hAnsi="Arial" w:cs="Arial"/>
                <w:sz w:val="24"/>
                <w:szCs w:val="24"/>
                <w:lang w:val="en-US"/>
              </w:rPr>
            </w:pPr>
            <w:r w:rsidRPr="0038163E">
              <w:rPr>
                <w:rFonts w:ascii="Arial" w:hAnsi="Arial" w:cs="Arial"/>
                <w:color w:val="FFCC00"/>
                <w:sz w:val="24"/>
                <w:szCs w:val="24"/>
                <w:lang w:val="en-US"/>
              </w:rPr>
              <w:t>●</w:t>
            </w:r>
            <w:r w:rsidRPr="0038163E">
              <w:rPr>
                <w:rFonts w:ascii="Arial" w:hAnsi="Arial" w:cs="Arial"/>
                <w:i/>
                <w:iCs/>
                <w:sz w:val="24"/>
                <w:szCs w:val="24"/>
                <w:lang w:val="en-US"/>
              </w:rPr>
              <w:t>200x100</w:t>
            </w:r>
            <w:r w:rsidRPr="0038163E">
              <w:rPr>
                <w:rFonts w:ascii="Arial" w:hAnsi="Arial" w:cs="Arial"/>
                <w:sz w:val="24"/>
                <w:szCs w:val="24"/>
                <w:lang w:val="en-US"/>
              </w:rPr>
              <w:t xml:space="preserve"> </w:t>
            </w:r>
            <w:r w:rsidRPr="0038163E">
              <w:rPr>
                <w:rFonts w:ascii="Arial" w:hAnsi="Arial" w:cs="Arial"/>
                <w:color w:val="FFCC00"/>
                <w:sz w:val="24"/>
                <w:szCs w:val="24"/>
                <w:lang w:val="en-US"/>
              </w:rPr>
              <w:t>●</w:t>
            </w:r>
            <w:r w:rsidRPr="0038163E">
              <w:rPr>
                <w:rFonts w:ascii="Arial" w:hAnsi="Arial" w:cs="Arial"/>
                <w:i/>
                <w:iCs/>
                <w:sz w:val="24"/>
                <w:szCs w:val="24"/>
                <w:lang w:val="en-US"/>
              </w:rPr>
              <w:t>300x100</w:t>
            </w:r>
            <w:r w:rsidRPr="0038163E">
              <w:rPr>
                <w:rFonts w:ascii="Arial" w:hAnsi="Arial" w:cs="Arial"/>
                <w:sz w:val="24"/>
                <w:szCs w:val="24"/>
                <w:lang w:val="en-US"/>
              </w:rPr>
              <w:t xml:space="preserve"> </w:t>
            </w:r>
            <w:r w:rsidRPr="0038163E">
              <w:rPr>
                <w:rFonts w:ascii="Arial" w:hAnsi="Arial" w:cs="Arial"/>
                <w:color w:val="FFCC00"/>
                <w:sz w:val="24"/>
                <w:szCs w:val="24"/>
                <w:lang w:val="en-US"/>
              </w:rPr>
              <w:t>●</w:t>
            </w:r>
            <w:r w:rsidRPr="0038163E">
              <w:rPr>
                <w:rFonts w:ascii="Arial" w:hAnsi="Arial" w:cs="Arial"/>
                <w:i/>
                <w:iCs/>
                <w:sz w:val="24"/>
                <w:szCs w:val="24"/>
                <w:lang w:val="en-US"/>
              </w:rPr>
              <w:t>400x100</w:t>
            </w:r>
            <w:r w:rsidRPr="0038163E">
              <w:rPr>
                <w:rFonts w:ascii="Arial" w:hAnsi="Arial" w:cs="Arial"/>
                <w:sz w:val="24"/>
                <w:szCs w:val="24"/>
                <w:lang w:val="en-US"/>
              </w:rPr>
              <w:t xml:space="preserve"> </w:t>
            </w:r>
            <w:r w:rsidRPr="0038163E">
              <w:rPr>
                <w:rFonts w:ascii="Arial" w:hAnsi="Arial" w:cs="Arial"/>
                <w:color w:val="FFCC00"/>
                <w:sz w:val="24"/>
                <w:szCs w:val="24"/>
                <w:lang w:val="en-US"/>
              </w:rPr>
              <w:t>●</w:t>
            </w:r>
            <w:r w:rsidRPr="0038163E">
              <w:rPr>
                <w:rFonts w:ascii="Arial" w:hAnsi="Arial" w:cs="Arial"/>
                <w:i/>
                <w:iCs/>
                <w:sz w:val="24"/>
                <w:szCs w:val="24"/>
                <w:lang w:val="en-US"/>
              </w:rPr>
              <w:t>500x100</w:t>
            </w:r>
            <w:r w:rsidRPr="0038163E">
              <w:rPr>
                <w:rFonts w:ascii="Arial" w:hAnsi="Arial" w:cs="Arial"/>
                <w:sz w:val="24"/>
                <w:szCs w:val="24"/>
                <w:lang w:val="en-US"/>
              </w:rPr>
              <w:t xml:space="preserve"> </w:t>
            </w:r>
            <w:r w:rsidRPr="0038163E">
              <w:rPr>
                <w:rFonts w:ascii="Arial" w:hAnsi="Arial" w:cs="Arial"/>
                <w:color w:val="FFCC00"/>
                <w:sz w:val="24"/>
                <w:szCs w:val="24"/>
                <w:lang w:val="en-US"/>
              </w:rPr>
              <w:t>●</w:t>
            </w:r>
            <w:r w:rsidRPr="0038163E">
              <w:rPr>
                <w:rFonts w:ascii="Arial" w:hAnsi="Arial" w:cs="Arial"/>
                <w:i/>
                <w:iCs/>
                <w:sz w:val="24"/>
                <w:szCs w:val="24"/>
                <w:lang w:val="en-US"/>
              </w:rPr>
              <w:t>600x100</w:t>
            </w:r>
            <w:r w:rsidRPr="0038163E">
              <w:rPr>
                <w:rFonts w:ascii="Arial" w:hAnsi="Arial" w:cs="Arial"/>
                <w:sz w:val="24"/>
                <w:szCs w:val="24"/>
                <w:lang w:val="en-US"/>
              </w:rPr>
              <w:t xml:space="preserve"> mm </w:t>
            </w:r>
          </w:p>
          <w:p w:rsidR="0038163E" w:rsidRPr="0038163E" w:rsidRDefault="0038163E" w:rsidP="002B754F">
            <w:pPr>
              <w:rPr>
                <w:rFonts w:ascii="Arial" w:hAnsi="Arial" w:cs="Arial"/>
                <w:sz w:val="24"/>
                <w:szCs w:val="24"/>
                <w:lang w:val="en-US"/>
              </w:rPr>
            </w:pPr>
          </w:p>
        </w:tc>
      </w:tr>
      <w:tr w:rsidR="002B754F" w:rsidRPr="00BE5985" w:rsidTr="00F41C83">
        <w:tc>
          <w:tcPr>
            <w:tcW w:w="2936" w:type="dxa"/>
            <w:gridSpan w:val="2"/>
            <w:tcBorders>
              <w:top w:val="single" w:sz="4" w:space="0" w:color="FFFFFF"/>
              <w:left w:val="single" w:sz="4" w:space="0" w:color="FFFFFF"/>
              <w:bottom w:val="single" w:sz="4" w:space="0" w:color="FFFFFF"/>
              <w:right w:val="single" w:sz="4" w:space="0" w:color="FFFFFF"/>
            </w:tcBorders>
          </w:tcPr>
          <w:p w:rsidR="002B754F" w:rsidRPr="006F1E17" w:rsidRDefault="002B754F" w:rsidP="002B754F">
            <w:pPr>
              <w:rPr>
                <w:rFonts w:ascii="Arial" w:hAnsi="Arial" w:cs="Arial"/>
                <w:bCs/>
                <w:sz w:val="24"/>
                <w:szCs w:val="24"/>
                <w:lang w:val="nl-BE"/>
              </w:rPr>
            </w:pPr>
            <w:r w:rsidRPr="006F1E17">
              <w:rPr>
                <w:rFonts w:ascii="Arial" w:hAnsi="Arial" w:cs="Arial"/>
                <w:bCs/>
                <w:sz w:val="24"/>
                <w:szCs w:val="24"/>
                <w:lang w:val="nl-BE"/>
              </w:rPr>
              <w:t>Lengte</w:t>
            </w:r>
          </w:p>
        </w:tc>
        <w:tc>
          <w:tcPr>
            <w:tcW w:w="6693" w:type="dxa"/>
            <w:tcBorders>
              <w:top w:val="single" w:sz="4" w:space="0" w:color="FFFFFF"/>
              <w:left w:val="single" w:sz="4" w:space="0" w:color="FFFFFF"/>
              <w:bottom w:val="single" w:sz="4" w:space="0" w:color="FFFFFF"/>
              <w:right w:val="single" w:sz="4" w:space="0" w:color="FFFFFF"/>
            </w:tcBorders>
          </w:tcPr>
          <w:p w:rsidR="002B754F" w:rsidRPr="00252540" w:rsidRDefault="002B754F" w:rsidP="002B754F">
            <w:pPr>
              <w:rPr>
                <w:rFonts w:ascii="Arial" w:hAnsi="Arial" w:cs="Arial"/>
                <w:i/>
                <w:iCs/>
                <w:sz w:val="24"/>
                <w:szCs w:val="24"/>
                <w:lang w:val="nl-BE"/>
              </w:rPr>
            </w:pPr>
            <w:r w:rsidRPr="00252540">
              <w:rPr>
                <w:rFonts w:ascii="Arial" w:hAnsi="Arial" w:cs="Arial"/>
                <w:i/>
                <w:color w:val="FFCC00"/>
                <w:sz w:val="24"/>
                <w:szCs w:val="24"/>
                <w:lang w:val="nl-BE"/>
              </w:rPr>
              <w:t>●</w:t>
            </w:r>
            <w:r w:rsidRPr="00252540">
              <w:rPr>
                <w:rFonts w:ascii="Arial" w:hAnsi="Arial" w:cs="Arial"/>
                <w:i/>
                <w:iCs/>
                <w:sz w:val="24"/>
                <w:szCs w:val="24"/>
                <w:lang w:val="nl-BE"/>
              </w:rPr>
              <w:t>3000 mm</w:t>
            </w:r>
          </w:p>
          <w:p w:rsidR="002B754F" w:rsidRDefault="008133AB" w:rsidP="002B754F">
            <w:pPr>
              <w:rPr>
                <w:rFonts w:ascii="Arial" w:hAnsi="Arial" w:cs="Arial"/>
                <w:sz w:val="24"/>
                <w:szCs w:val="24"/>
                <w:lang w:val="nl-BE"/>
              </w:rPr>
            </w:pPr>
            <w:r w:rsidRPr="002B754F">
              <w:rPr>
                <w:rFonts w:ascii="Arial" w:hAnsi="Arial" w:cs="Arial"/>
                <w:i/>
                <w:color w:val="3366FF"/>
                <w:sz w:val="24"/>
                <w:szCs w:val="24"/>
                <w:lang w:val="nl-BE"/>
              </w:rPr>
              <w:t>●</w:t>
            </w:r>
            <w:r>
              <w:rPr>
                <w:rFonts w:ascii="Arial" w:hAnsi="Arial" w:cs="Arial"/>
                <w:i/>
                <w:sz w:val="24"/>
                <w:szCs w:val="24"/>
                <w:lang w:val="nl-BE"/>
              </w:rPr>
              <w:t>6000 mm (voor type P31</w:t>
            </w:r>
            <w:r>
              <w:rPr>
                <w:rFonts w:ascii="Calibri" w:hAnsi="Calibri" w:cs="Arial"/>
                <w:i/>
                <w:sz w:val="24"/>
                <w:szCs w:val="24"/>
                <w:lang w:val="nl-BE"/>
              </w:rPr>
              <w:t>⁺</w:t>
            </w:r>
            <w:r>
              <w:rPr>
                <w:rFonts w:ascii="Arial" w:hAnsi="Arial" w:cs="Arial"/>
                <w:i/>
                <w:sz w:val="24"/>
                <w:szCs w:val="24"/>
                <w:lang w:val="nl-BE"/>
              </w:rPr>
              <w:t xml:space="preserve"> ZW / EZW)</w:t>
            </w:r>
          </w:p>
          <w:p w:rsidR="008133AB" w:rsidRPr="00F37935" w:rsidRDefault="008133AB" w:rsidP="002B754F">
            <w:pPr>
              <w:rPr>
                <w:rFonts w:ascii="Arial" w:hAnsi="Arial" w:cs="Arial"/>
                <w:sz w:val="24"/>
                <w:szCs w:val="24"/>
                <w:lang w:val="nl-BE"/>
              </w:rPr>
            </w:pPr>
          </w:p>
        </w:tc>
      </w:tr>
      <w:tr w:rsidR="002B754F" w:rsidRPr="00F37935" w:rsidTr="00F41C83">
        <w:tc>
          <w:tcPr>
            <w:tcW w:w="2936" w:type="dxa"/>
            <w:gridSpan w:val="2"/>
            <w:tcBorders>
              <w:top w:val="single" w:sz="4" w:space="0" w:color="FFFFFF"/>
              <w:left w:val="single" w:sz="4" w:space="0" w:color="FFFFFF"/>
              <w:bottom w:val="single" w:sz="4" w:space="0" w:color="FFFFFF"/>
              <w:right w:val="single" w:sz="4" w:space="0" w:color="FFFFFF"/>
            </w:tcBorders>
          </w:tcPr>
          <w:p w:rsidR="002B754F" w:rsidRPr="006F1E17" w:rsidRDefault="002B754F" w:rsidP="002B754F">
            <w:pPr>
              <w:rPr>
                <w:rFonts w:ascii="Arial" w:hAnsi="Arial" w:cs="Arial"/>
                <w:bCs/>
                <w:sz w:val="24"/>
                <w:szCs w:val="24"/>
                <w:lang w:val="nl-BE"/>
              </w:rPr>
            </w:pPr>
            <w:r>
              <w:rPr>
                <w:rFonts w:ascii="Arial" w:hAnsi="Arial" w:cs="Arial"/>
                <w:bCs/>
                <w:sz w:val="24"/>
                <w:szCs w:val="24"/>
                <w:lang w:val="nl-BE"/>
              </w:rPr>
              <w:t xml:space="preserve">Uitvoeringsvorm </w:t>
            </w:r>
          </w:p>
        </w:tc>
        <w:tc>
          <w:tcPr>
            <w:tcW w:w="6693" w:type="dxa"/>
            <w:tcBorders>
              <w:top w:val="single" w:sz="4" w:space="0" w:color="FFFFFF"/>
              <w:left w:val="single" w:sz="4" w:space="0" w:color="FFFFFF"/>
              <w:bottom w:val="single" w:sz="4" w:space="0" w:color="FFFFFF"/>
              <w:right w:val="single" w:sz="4" w:space="0" w:color="FFFFFF"/>
            </w:tcBorders>
          </w:tcPr>
          <w:p w:rsidR="002B754F" w:rsidRPr="00F37935" w:rsidRDefault="002B754F" w:rsidP="002B754F">
            <w:pPr>
              <w:rPr>
                <w:rFonts w:ascii="Arial" w:hAnsi="Arial" w:cs="Arial"/>
                <w:sz w:val="24"/>
                <w:szCs w:val="24"/>
                <w:lang w:val="nl-BE"/>
              </w:rPr>
            </w:pPr>
            <w:r w:rsidRPr="00F37935">
              <w:rPr>
                <w:rFonts w:ascii="Arial" w:hAnsi="Arial" w:cs="Arial"/>
                <w:sz w:val="24"/>
                <w:szCs w:val="24"/>
                <w:lang w:val="nl-BE"/>
              </w:rPr>
              <w:t>Zijkant</w:t>
            </w:r>
          </w:p>
          <w:p w:rsidR="002B754F" w:rsidRPr="00F37935" w:rsidRDefault="002B754F" w:rsidP="002B754F">
            <w:pPr>
              <w:rPr>
                <w:rFonts w:ascii="Arial" w:hAnsi="Arial" w:cs="Arial"/>
                <w:b/>
                <w:i/>
                <w:sz w:val="24"/>
                <w:szCs w:val="24"/>
                <w:lang w:val="en-US"/>
              </w:rPr>
            </w:pPr>
            <w:r w:rsidRPr="00F37935">
              <w:rPr>
                <w:rFonts w:ascii="Arial" w:hAnsi="Arial" w:cs="Arial"/>
                <w:i/>
                <w:color w:val="FFCC00"/>
                <w:sz w:val="24"/>
                <w:szCs w:val="24"/>
                <w:lang w:val="nl-BE"/>
              </w:rPr>
              <w:t>●</w:t>
            </w:r>
            <w:r w:rsidRPr="00F37935">
              <w:rPr>
                <w:rFonts w:ascii="Arial" w:hAnsi="Arial" w:cs="Arial"/>
                <w:i/>
                <w:iCs/>
                <w:sz w:val="24"/>
                <w:szCs w:val="24"/>
                <w:lang w:val="nl-BE"/>
              </w:rPr>
              <w:t>met perforatie</w:t>
            </w:r>
            <w:r w:rsidRPr="00F37935">
              <w:rPr>
                <w:rFonts w:ascii="Arial" w:hAnsi="Arial" w:cs="Arial"/>
                <w:i/>
                <w:sz w:val="24"/>
                <w:szCs w:val="24"/>
                <w:lang w:val="nl-BE"/>
              </w:rPr>
              <w:t>.</w:t>
            </w:r>
            <w:r w:rsidRPr="00F37935">
              <w:rPr>
                <w:rFonts w:ascii="Arial" w:hAnsi="Arial" w:cs="Arial"/>
                <w:i/>
                <w:color w:val="FFCC00"/>
                <w:sz w:val="24"/>
                <w:szCs w:val="24"/>
                <w:lang w:val="nl-BE"/>
              </w:rPr>
              <w:t xml:space="preserve"> ●</w:t>
            </w:r>
            <w:r w:rsidRPr="00F37935">
              <w:rPr>
                <w:rFonts w:ascii="Arial" w:hAnsi="Arial" w:cs="Arial"/>
                <w:i/>
                <w:iCs/>
                <w:sz w:val="24"/>
                <w:szCs w:val="24"/>
                <w:lang w:val="nl-BE"/>
              </w:rPr>
              <w:t>blind</w:t>
            </w:r>
            <w:r w:rsidRPr="00F37935">
              <w:rPr>
                <w:rFonts w:ascii="Arial" w:hAnsi="Arial" w:cs="Arial"/>
                <w:i/>
                <w:sz w:val="24"/>
                <w:szCs w:val="24"/>
                <w:lang w:val="nl-BE"/>
              </w:rPr>
              <w:t>.</w:t>
            </w:r>
          </w:p>
        </w:tc>
      </w:tr>
      <w:tr w:rsidR="002B754F" w:rsidRPr="00F37935" w:rsidTr="00F41C83">
        <w:tc>
          <w:tcPr>
            <w:tcW w:w="2936" w:type="dxa"/>
            <w:gridSpan w:val="2"/>
            <w:tcBorders>
              <w:top w:val="single" w:sz="4" w:space="0" w:color="FFFFFF"/>
              <w:left w:val="single" w:sz="4" w:space="0" w:color="FFFFFF"/>
              <w:bottom w:val="single" w:sz="4" w:space="0" w:color="FFFFFF"/>
              <w:right w:val="single" w:sz="4" w:space="0" w:color="FFFFFF"/>
            </w:tcBorders>
          </w:tcPr>
          <w:p w:rsidR="002B754F" w:rsidRDefault="002B754F" w:rsidP="002B754F">
            <w:pPr>
              <w:rPr>
                <w:rFonts w:ascii="Arial" w:hAnsi="Arial" w:cs="Arial"/>
                <w:bCs/>
                <w:sz w:val="24"/>
                <w:szCs w:val="24"/>
                <w:lang w:val="nl-BE"/>
              </w:rPr>
            </w:pPr>
          </w:p>
        </w:tc>
        <w:tc>
          <w:tcPr>
            <w:tcW w:w="6693" w:type="dxa"/>
            <w:tcBorders>
              <w:top w:val="single" w:sz="4" w:space="0" w:color="FFFFFF"/>
              <w:left w:val="single" w:sz="4" w:space="0" w:color="FFFFFF"/>
              <w:bottom w:val="single" w:sz="4" w:space="0" w:color="FFFFFF"/>
              <w:right w:val="single" w:sz="4" w:space="0" w:color="FFFFFF"/>
            </w:tcBorders>
          </w:tcPr>
          <w:p w:rsidR="002B754F" w:rsidRPr="00F37935" w:rsidRDefault="002B754F" w:rsidP="002B754F">
            <w:pPr>
              <w:rPr>
                <w:rFonts w:ascii="Arial" w:hAnsi="Arial" w:cs="Arial"/>
                <w:sz w:val="24"/>
                <w:szCs w:val="24"/>
                <w:lang w:val="nl-BE"/>
              </w:rPr>
            </w:pPr>
          </w:p>
        </w:tc>
      </w:tr>
      <w:tr w:rsidR="002B754F" w:rsidRPr="003E5E1D" w:rsidTr="00F41C83">
        <w:tc>
          <w:tcPr>
            <w:tcW w:w="2936" w:type="dxa"/>
            <w:gridSpan w:val="2"/>
            <w:tcBorders>
              <w:top w:val="single" w:sz="4" w:space="0" w:color="FFFFFF"/>
              <w:left w:val="single" w:sz="4" w:space="0" w:color="FFFFFF"/>
              <w:bottom w:val="single" w:sz="4" w:space="0" w:color="FFFFFF"/>
              <w:right w:val="single" w:sz="4" w:space="0" w:color="FFFFFF"/>
            </w:tcBorders>
          </w:tcPr>
          <w:p w:rsidR="002B754F" w:rsidRDefault="002B754F" w:rsidP="002B754F">
            <w:pPr>
              <w:rPr>
                <w:rFonts w:ascii="Arial" w:hAnsi="Arial" w:cs="Arial"/>
                <w:bCs/>
                <w:sz w:val="24"/>
                <w:szCs w:val="24"/>
                <w:lang w:val="nl-BE"/>
              </w:rPr>
            </w:pPr>
          </w:p>
          <w:p w:rsidR="00724305" w:rsidRDefault="00724305" w:rsidP="002B754F">
            <w:pPr>
              <w:rPr>
                <w:rFonts w:ascii="Arial" w:hAnsi="Arial" w:cs="Arial"/>
                <w:bCs/>
                <w:sz w:val="24"/>
                <w:szCs w:val="24"/>
                <w:lang w:val="nl-BE"/>
              </w:rPr>
            </w:pPr>
          </w:p>
        </w:tc>
        <w:tc>
          <w:tcPr>
            <w:tcW w:w="6693" w:type="dxa"/>
            <w:tcBorders>
              <w:top w:val="single" w:sz="4" w:space="0" w:color="FFFFFF"/>
              <w:left w:val="single" w:sz="4" w:space="0" w:color="FFFFFF"/>
              <w:bottom w:val="single" w:sz="4" w:space="0" w:color="FFFFFF"/>
              <w:right w:val="single" w:sz="4" w:space="0" w:color="FFFFFF"/>
            </w:tcBorders>
          </w:tcPr>
          <w:p w:rsidR="002B754F" w:rsidRPr="00F37935" w:rsidRDefault="002B754F" w:rsidP="002B754F">
            <w:pPr>
              <w:rPr>
                <w:rFonts w:ascii="Arial" w:hAnsi="Arial" w:cs="Arial"/>
                <w:sz w:val="24"/>
                <w:szCs w:val="24"/>
                <w:lang w:val="nl-BE"/>
              </w:rPr>
            </w:pPr>
            <w:r w:rsidRPr="00F37935">
              <w:rPr>
                <w:rFonts w:ascii="Arial" w:hAnsi="Arial" w:cs="Arial"/>
                <w:sz w:val="24"/>
                <w:szCs w:val="24"/>
                <w:lang w:val="nl-BE"/>
              </w:rPr>
              <w:t>Bodem</w:t>
            </w:r>
          </w:p>
          <w:p w:rsidR="002B754F" w:rsidRDefault="002B754F" w:rsidP="002B754F">
            <w:pPr>
              <w:rPr>
                <w:rFonts w:ascii="Arial" w:hAnsi="Arial" w:cs="Arial"/>
                <w:i/>
                <w:iCs/>
                <w:sz w:val="24"/>
                <w:szCs w:val="24"/>
                <w:lang w:val="nl-BE"/>
              </w:rPr>
            </w:pPr>
            <w:r w:rsidRPr="00F37935">
              <w:rPr>
                <w:rFonts w:ascii="Arial" w:hAnsi="Arial" w:cs="Arial"/>
                <w:i/>
                <w:color w:val="FFCC00"/>
                <w:sz w:val="24"/>
                <w:szCs w:val="24"/>
                <w:lang w:val="nl-BE"/>
              </w:rPr>
              <w:t>●</w:t>
            </w:r>
            <w:r w:rsidRPr="00F37935">
              <w:rPr>
                <w:rFonts w:ascii="Arial" w:hAnsi="Arial" w:cs="Arial"/>
                <w:i/>
                <w:iCs/>
                <w:sz w:val="24"/>
                <w:szCs w:val="24"/>
                <w:lang w:val="nl-BE"/>
              </w:rPr>
              <w:t>met perforatie</w:t>
            </w:r>
            <w:r w:rsidRPr="00F37935">
              <w:rPr>
                <w:rFonts w:ascii="Arial" w:hAnsi="Arial" w:cs="Arial"/>
                <w:i/>
                <w:sz w:val="24"/>
                <w:szCs w:val="24"/>
                <w:lang w:val="nl-BE"/>
              </w:rPr>
              <w:t>.</w:t>
            </w:r>
            <w:r w:rsidRPr="00F37935">
              <w:rPr>
                <w:rFonts w:ascii="Arial" w:hAnsi="Arial" w:cs="Arial"/>
                <w:i/>
                <w:color w:val="FFCC00"/>
                <w:sz w:val="24"/>
                <w:szCs w:val="24"/>
                <w:lang w:val="nl-BE"/>
              </w:rPr>
              <w:t xml:space="preserve"> ●</w:t>
            </w:r>
            <w:r w:rsidRPr="00F37935">
              <w:rPr>
                <w:rFonts w:ascii="Arial" w:hAnsi="Arial" w:cs="Arial"/>
                <w:i/>
                <w:iCs/>
                <w:sz w:val="24"/>
                <w:szCs w:val="24"/>
                <w:lang w:val="nl-BE"/>
              </w:rPr>
              <w:t xml:space="preserve">blind </w:t>
            </w:r>
          </w:p>
          <w:p w:rsidR="00724305" w:rsidRDefault="00724305" w:rsidP="002B754F">
            <w:pPr>
              <w:rPr>
                <w:rFonts w:ascii="Arial" w:hAnsi="Arial" w:cs="Arial"/>
                <w:i/>
                <w:sz w:val="24"/>
                <w:szCs w:val="24"/>
                <w:lang w:val="nl-BE"/>
              </w:rPr>
            </w:pPr>
          </w:p>
          <w:p w:rsidR="002B754F" w:rsidRPr="00F37935" w:rsidRDefault="002B754F" w:rsidP="00724305">
            <w:pPr>
              <w:rPr>
                <w:rFonts w:ascii="Arial" w:hAnsi="Arial" w:cs="Arial"/>
                <w:sz w:val="24"/>
                <w:szCs w:val="24"/>
                <w:lang w:val="nl-BE"/>
              </w:rPr>
            </w:pPr>
          </w:p>
        </w:tc>
      </w:tr>
      <w:tr w:rsidR="002B754F" w:rsidTr="00F41C83">
        <w:tc>
          <w:tcPr>
            <w:tcW w:w="2936" w:type="dxa"/>
            <w:gridSpan w:val="2"/>
            <w:tcBorders>
              <w:top w:val="single" w:sz="4" w:space="0" w:color="FFFFFF"/>
              <w:left w:val="single" w:sz="4" w:space="0" w:color="FFFFFF"/>
              <w:bottom w:val="single" w:sz="4" w:space="0" w:color="FFFFFF"/>
              <w:right w:val="single" w:sz="4" w:space="0" w:color="FFFFFF"/>
            </w:tcBorders>
          </w:tcPr>
          <w:p w:rsidR="00724305" w:rsidRDefault="00724305" w:rsidP="00724305">
            <w:pPr>
              <w:rPr>
                <w:rFonts w:ascii="Arial" w:hAnsi="Arial" w:cs="Arial"/>
                <w:bCs/>
                <w:sz w:val="24"/>
                <w:szCs w:val="24"/>
                <w:lang w:val="nl-BE"/>
              </w:rPr>
            </w:pPr>
          </w:p>
          <w:p w:rsidR="00E87CBB" w:rsidRDefault="00E87CBB" w:rsidP="00724305">
            <w:pPr>
              <w:rPr>
                <w:rFonts w:ascii="Arial" w:hAnsi="Arial" w:cs="Arial"/>
                <w:bCs/>
                <w:sz w:val="24"/>
                <w:szCs w:val="24"/>
                <w:lang w:val="nl-BE"/>
              </w:rPr>
            </w:pPr>
          </w:p>
          <w:p w:rsidR="00E87CBB" w:rsidRDefault="00E87CBB" w:rsidP="00724305">
            <w:pPr>
              <w:rPr>
                <w:rFonts w:ascii="Arial" w:hAnsi="Arial" w:cs="Arial"/>
                <w:bCs/>
                <w:sz w:val="24"/>
                <w:szCs w:val="24"/>
                <w:lang w:val="nl-BE"/>
              </w:rPr>
            </w:pPr>
          </w:p>
          <w:p w:rsidR="00E87CBB" w:rsidRDefault="00E87CBB" w:rsidP="00724305">
            <w:pPr>
              <w:rPr>
                <w:rFonts w:ascii="Arial" w:hAnsi="Arial" w:cs="Arial"/>
                <w:bCs/>
                <w:sz w:val="24"/>
                <w:szCs w:val="24"/>
                <w:lang w:val="nl-BE"/>
              </w:rPr>
            </w:pPr>
          </w:p>
          <w:p w:rsidR="00E87CBB" w:rsidRDefault="00E87CBB" w:rsidP="00724305">
            <w:pPr>
              <w:rPr>
                <w:rFonts w:ascii="Arial" w:hAnsi="Arial" w:cs="Arial"/>
                <w:bCs/>
                <w:sz w:val="24"/>
                <w:szCs w:val="24"/>
                <w:lang w:val="nl-BE"/>
              </w:rPr>
            </w:pPr>
          </w:p>
          <w:p w:rsidR="00E87CBB" w:rsidRDefault="00E87CBB" w:rsidP="00724305">
            <w:pPr>
              <w:rPr>
                <w:rFonts w:ascii="Arial" w:hAnsi="Arial" w:cs="Arial"/>
                <w:bCs/>
                <w:sz w:val="24"/>
                <w:szCs w:val="24"/>
                <w:lang w:val="nl-BE"/>
              </w:rPr>
            </w:pPr>
          </w:p>
          <w:p w:rsidR="00BE5985" w:rsidRDefault="00BE5985" w:rsidP="00724305">
            <w:pPr>
              <w:rPr>
                <w:rFonts w:ascii="Arial" w:hAnsi="Arial" w:cs="Arial"/>
                <w:bCs/>
                <w:sz w:val="24"/>
                <w:szCs w:val="24"/>
                <w:lang w:val="nl-BE"/>
              </w:rPr>
            </w:pPr>
          </w:p>
          <w:p w:rsidR="00BE5985" w:rsidRDefault="00BE5985" w:rsidP="00724305">
            <w:pPr>
              <w:rPr>
                <w:rFonts w:ascii="Arial" w:hAnsi="Arial" w:cs="Arial"/>
                <w:bCs/>
                <w:sz w:val="24"/>
                <w:szCs w:val="24"/>
                <w:lang w:val="nl-BE"/>
              </w:rPr>
            </w:pPr>
          </w:p>
          <w:p w:rsidR="00BE5985" w:rsidRDefault="00BE5985" w:rsidP="00724305">
            <w:pPr>
              <w:rPr>
                <w:rFonts w:ascii="Arial" w:hAnsi="Arial" w:cs="Arial"/>
                <w:bCs/>
                <w:sz w:val="24"/>
                <w:szCs w:val="24"/>
                <w:lang w:val="nl-BE"/>
              </w:rPr>
            </w:pPr>
          </w:p>
          <w:p w:rsidR="00BE5985" w:rsidRDefault="00BE5985" w:rsidP="00724305">
            <w:pPr>
              <w:rPr>
                <w:rFonts w:ascii="Arial" w:hAnsi="Arial" w:cs="Arial"/>
                <w:bCs/>
                <w:sz w:val="24"/>
                <w:szCs w:val="24"/>
                <w:lang w:val="nl-BE"/>
              </w:rPr>
            </w:pPr>
          </w:p>
          <w:p w:rsidR="00BE5985" w:rsidRDefault="00BE5985" w:rsidP="00724305">
            <w:pPr>
              <w:rPr>
                <w:rFonts w:ascii="Arial" w:hAnsi="Arial" w:cs="Arial"/>
                <w:bCs/>
                <w:sz w:val="24"/>
                <w:szCs w:val="24"/>
                <w:lang w:val="nl-BE"/>
              </w:rPr>
            </w:pPr>
          </w:p>
          <w:p w:rsidR="00BE5985" w:rsidRDefault="00BE5985" w:rsidP="00724305">
            <w:pPr>
              <w:rPr>
                <w:rFonts w:ascii="Arial" w:hAnsi="Arial" w:cs="Arial"/>
                <w:bCs/>
                <w:sz w:val="24"/>
                <w:szCs w:val="24"/>
                <w:lang w:val="nl-BE"/>
              </w:rPr>
            </w:pPr>
          </w:p>
          <w:p w:rsidR="00724305" w:rsidRDefault="00724305" w:rsidP="00724305">
            <w:pPr>
              <w:rPr>
                <w:rFonts w:ascii="Arial" w:hAnsi="Arial" w:cs="Arial"/>
                <w:bCs/>
                <w:sz w:val="24"/>
                <w:szCs w:val="24"/>
                <w:lang w:val="nl-BE"/>
              </w:rPr>
            </w:pPr>
            <w:r>
              <w:rPr>
                <w:rFonts w:ascii="Arial" w:hAnsi="Arial" w:cs="Arial"/>
                <w:bCs/>
                <w:sz w:val="24"/>
                <w:szCs w:val="24"/>
                <w:lang w:val="nl-BE"/>
              </w:rPr>
              <w:lastRenderedPageBreak/>
              <w:t xml:space="preserve">Vervolg </w:t>
            </w:r>
          </w:p>
          <w:p w:rsidR="00724305" w:rsidRPr="002B754F" w:rsidRDefault="00724305" w:rsidP="00724305">
            <w:pPr>
              <w:rPr>
                <w:rFonts w:ascii="Arial" w:hAnsi="Arial" w:cs="Arial"/>
                <w:i/>
                <w:iCs/>
                <w:sz w:val="24"/>
                <w:szCs w:val="24"/>
                <w:lang w:val="nl-BE"/>
              </w:rPr>
            </w:pPr>
            <w:r>
              <w:rPr>
                <w:rFonts w:ascii="Arial" w:hAnsi="Arial" w:cs="Arial"/>
                <w:bCs/>
                <w:sz w:val="24"/>
                <w:szCs w:val="24"/>
                <w:lang w:val="nl-BE"/>
              </w:rPr>
              <w:t>Technische bepalingen:</w:t>
            </w:r>
          </w:p>
          <w:p w:rsidR="00724305" w:rsidRDefault="00724305" w:rsidP="002B754F">
            <w:pPr>
              <w:rPr>
                <w:rFonts w:ascii="Arial" w:hAnsi="Arial" w:cs="Arial"/>
                <w:bCs/>
                <w:sz w:val="24"/>
                <w:szCs w:val="24"/>
                <w:lang w:val="nl-BE"/>
              </w:rPr>
            </w:pPr>
          </w:p>
          <w:p w:rsidR="002B754F" w:rsidRDefault="002B754F" w:rsidP="002B754F">
            <w:pPr>
              <w:rPr>
                <w:rFonts w:ascii="Arial" w:hAnsi="Arial" w:cs="Arial"/>
                <w:bCs/>
                <w:sz w:val="24"/>
                <w:szCs w:val="24"/>
                <w:lang w:val="nl-BE"/>
              </w:rPr>
            </w:pPr>
            <w:r>
              <w:rPr>
                <w:rFonts w:ascii="Arial" w:hAnsi="Arial" w:cs="Arial"/>
                <w:bCs/>
                <w:sz w:val="24"/>
                <w:szCs w:val="24"/>
                <w:lang w:val="nl-BE"/>
              </w:rPr>
              <w:t>Oppervlaktebehandeling</w:t>
            </w:r>
          </w:p>
        </w:tc>
        <w:tc>
          <w:tcPr>
            <w:tcW w:w="6693" w:type="dxa"/>
            <w:tcBorders>
              <w:top w:val="single" w:sz="4" w:space="0" w:color="FFFFFF"/>
              <w:left w:val="single" w:sz="4" w:space="0" w:color="FFFFFF"/>
              <w:bottom w:val="single" w:sz="4" w:space="0" w:color="FFFFFF"/>
              <w:right w:val="single" w:sz="4" w:space="0" w:color="FFFFFF"/>
            </w:tcBorders>
          </w:tcPr>
          <w:p w:rsidR="00724305" w:rsidRDefault="00724305" w:rsidP="002B754F">
            <w:pPr>
              <w:rPr>
                <w:rFonts w:ascii="Arial" w:hAnsi="Arial" w:cs="Arial"/>
                <w:sz w:val="24"/>
                <w:szCs w:val="24"/>
                <w:lang w:val="nl-BE"/>
              </w:rPr>
            </w:pPr>
          </w:p>
          <w:p w:rsidR="00724305" w:rsidRDefault="00724305" w:rsidP="002B754F">
            <w:pPr>
              <w:rPr>
                <w:rFonts w:ascii="Arial" w:hAnsi="Arial" w:cs="Arial"/>
                <w:sz w:val="24"/>
                <w:szCs w:val="24"/>
                <w:lang w:val="nl-BE"/>
              </w:rPr>
            </w:pPr>
          </w:p>
          <w:p w:rsidR="00724305" w:rsidRDefault="00724305" w:rsidP="002B754F">
            <w:pPr>
              <w:rPr>
                <w:rFonts w:ascii="Arial" w:hAnsi="Arial" w:cs="Arial"/>
                <w:sz w:val="24"/>
                <w:szCs w:val="24"/>
                <w:lang w:val="nl-BE"/>
              </w:rPr>
            </w:pPr>
          </w:p>
          <w:p w:rsidR="00E87CBB" w:rsidRDefault="00E87CBB" w:rsidP="002B754F">
            <w:pPr>
              <w:rPr>
                <w:rFonts w:ascii="Arial" w:hAnsi="Arial" w:cs="Arial"/>
                <w:sz w:val="24"/>
                <w:szCs w:val="24"/>
                <w:lang w:val="nl-BE"/>
              </w:rPr>
            </w:pPr>
          </w:p>
          <w:p w:rsidR="00E87CBB" w:rsidRDefault="00E87CBB" w:rsidP="002B754F">
            <w:pPr>
              <w:rPr>
                <w:rFonts w:ascii="Arial" w:hAnsi="Arial" w:cs="Arial"/>
                <w:sz w:val="24"/>
                <w:szCs w:val="24"/>
                <w:lang w:val="nl-BE"/>
              </w:rPr>
            </w:pPr>
          </w:p>
          <w:p w:rsidR="00724305" w:rsidRDefault="00724305" w:rsidP="002B754F">
            <w:pPr>
              <w:rPr>
                <w:rFonts w:ascii="Arial" w:hAnsi="Arial" w:cs="Arial"/>
                <w:sz w:val="24"/>
                <w:szCs w:val="24"/>
                <w:lang w:val="nl-BE"/>
              </w:rPr>
            </w:pPr>
          </w:p>
          <w:p w:rsidR="00E87CBB" w:rsidRDefault="00E87CBB" w:rsidP="002B754F">
            <w:pPr>
              <w:rPr>
                <w:rFonts w:ascii="Arial" w:hAnsi="Arial" w:cs="Arial"/>
                <w:sz w:val="24"/>
                <w:szCs w:val="24"/>
                <w:lang w:val="nl-BE"/>
              </w:rPr>
            </w:pPr>
          </w:p>
          <w:p w:rsidR="00E87CBB" w:rsidRDefault="00E87CBB" w:rsidP="002B754F">
            <w:pPr>
              <w:rPr>
                <w:rFonts w:ascii="Arial" w:hAnsi="Arial" w:cs="Arial"/>
                <w:sz w:val="24"/>
                <w:szCs w:val="24"/>
                <w:lang w:val="nl-BE"/>
              </w:rPr>
            </w:pPr>
          </w:p>
          <w:p w:rsidR="00E87CBB" w:rsidRDefault="00E87CBB" w:rsidP="002B754F">
            <w:pPr>
              <w:rPr>
                <w:rFonts w:ascii="Arial" w:hAnsi="Arial" w:cs="Arial"/>
                <w:sz w:val="24"/>
                <w:szCs w:val="24"/>
                <w:lang w:val="nl-BE"/>
              </w:rPr>
            </w:pPr>
          </w:p>
          <w:p w:rsidR="00BE5985" w:rsidRDefault="00BE5985" w:rsidP="002B754F">
            <w:pPr>
              <w:rPr>
                <w:rFonts w:ascii="Arial" w:hAnsi="Arial" w:cs="Arial"/>
                <w:sz w:val="24"/>
                <w:szCs w:val="24"/>
                <w:lang w:val="nl-BE"/>
              </w:rPr>
            </w:pPr>
          </w:p>
          <w:p w:rsidR="00BE5985" w:rsidRDefault="00BE5985" w:rsidP="002B754F">
            <w:pPr>
              <w:rPr>
                <w:rFonts w:ascii="Arial" w:hAnsi="Arial" w:cs="Arial"/>
                <w:sz w:val="24"/>
                <w:szCs w:val="24"/>
                <w:lang w:val="nl-BE"/>
              </w:rPr>
            </w:pPr>
          </w:p>
          <w:p w:rsidR="00BE5985" w:rsidRDefault="00BE5985" w:rsidP="002B754F">
            <w:pPr>
              <w:rPr>
                <w:rFonts w:ascii="Arial" w:hAnsi="Arial" w:cs="Arial"/>
                <w:sz w:val="24"/>
                <w:szCs w:val="24"/>
                <w:lang w:val="nl-BE"/>
              </w:rPr>
            </w:pPr>
          </w:p>
          <w:p w:rsidR="00BE5985" w:rsidRDefault="00BE5985" w:rsidP="002B754F">
            <w:pPr>
              <w:rPr>
                <w:rFonts w:ascii="Arial" w:hAnsi="Arial" w:cs="Arial"/>
                <w:sz w:val="24"/>
                <w:szCs w:val="24"/>
                <w:lang w:val="nl-BE"/>
              </w:rPr>
            </w:pPr>
          </w:p>
          <w:p w:rsidR="00BE5985" w:rsidRDefault="00BE5985" w:rsidP="002B754F">
            <w:pPr>
              <w:rPr>
                <w:rFonts w:ascii="Arial" w:hAnsi="Arial" w:cs="Arial"/>
                <w:sz w:val="24"/>
                <w:szCs w:val="24"/>
                <w:lang w:val="nl-BE"/>
              </w:rPr>
            </w:pPr>
          </w:p>
          <w:p w:rsidR="00BE5985" w:rsidRDefault="00BE5985" w:rsidP="002B754F">
            <w:pPr>
              <w:rPr>
                <w:rFonts w:ascii="Arial" w:hAnsi="Arial" w:cs="Arial"/>
                <w:sz w:val="24"/>
                <w:szCs w:val="24"/>
                <w:lang w:val="nl-BE"/>
              </w:rPr>
            </w:pPr>
          </w:p>
          <w:p w:rsidR="002B754F" w:rsidRPr="008A0C2A" w:rsidRDefault="002B754F" w:rsidP="002B754F">
            <w:pPr>
              <w:rPr>
                <w:rFonts w:ascii="Arial" w:hAnsi="Arial" w:cs="Arial"/>
                <w:sz w:val="24"/>
                <w:szCs w:val="24"/>
                <w:lang w:val="nl-BE"/>
              </w:rPr>
            </w:pPr>
            <w:bookmarkStart w:id="1" w:name="_GoBack"/>
            <w:bookmarkEnd w:id="1"/>
            <w:r w:rsidRPr="008A0C2A">
              <w:rPr>
                <w:rFonts w:ascii="Arial" w:hAnsi="Arial" w:cs="Arial"/>
                <w:sz w:val="24"/>
                <w:szCs w:val="24"/>
                <w:lang w:val="nl-BE"/>
              </w:rPr>
              <w:t>Elektrolytisch verzinkt: volgens EN 10152.</w:t>
            </w:r>
          </w:p>
          <w:p w:rsidR="002B754F" w:rsidRPr="008A0C2A" w:rsidRDefault="002B754F" w:rsidP="002B754F">
            <w:pPr>
              <w:rPr>
                <w:rFonts w:ascii="Arial" w:hAnsi="Arial" w:cs="Arial"/>
                <w:sz w:val="24"/>
                <w:szCs w:val="24"/>
                <w:lang w:val="nl-BE"/>
              </w:rPr>
            </w:pPr>
            <w:r w:rsidRPr="008A0C2A">
              <w:rPr>
                <w:rFonts w:ascii="Arial" w:hAnsi="Arial" w:cs="Arial"/>
                <w:sz w:val="24"/>
                <w:szCs w:val="24"/>
                <w:lang w:val="nl-BE"/>
              </w:rPr>
              <w:t>Producten uit blank staal zoals bevestigingsmateriaal, worden voorzien van een dunne zinklaag van ca. 8 µm. Geschikt voor binnentoepassingen.</w:t>
            </w:r>
          </w:p>
          <w:p w:rsidR="002B754F" w:rsidRPr="002B754F" w:rsidRDefault="002B754F" w:rsidP="002B754F">
            <w:pPr>
              <w:numPr>
                <w:ilvl w:val="0"/>
                <w:numId w:val="36"/>
              </w:numPr>
              <w:tabs>
                <w:tab w:val="left" w:pos="567"/>
              </w:tabs>
              <w:ind w:left="567" w:hanging="283"/>
              <w:rPr>
                <w:rFonts w:ascii="Arial" w:hAnsi="Arial"/>
                <w:i/>
                <w:sz w:val="24"/>
                <w:szCs w:val="24"/>
                <w:lang w:val="fr-FR"/>
              </w:rPr>
            </w:pPr>
            <w:r w:rsidRPr="002B754F">
              <w:rPr>
                <w:rFonts w:ascii="Arial" w:hAnsi="Arial"/>
                <w:i/>
                <w:sz w:val="24"/>
                <w:szCs w:val="24"/>
                <w:lang w:val="fr-FR"/>
              </w:rPr>
              <w:t xml:space="preserve">Sendzimir verzinkt: volgens EN 10142, corrosiebeschermingsklasse 3 volgens IEC EN 61537. </w:t>
            </w:r>
            <w:r w:rsidRPr="002B754F">
              <w:rPr>
                <w:rFonts w:ascii="Arial" w:hAnsi="Arial" w:cs="Arial"/>
                <w:i/>
                <w:sz w:val="24"/>
                <w:szCs w:val="24"/>
                <w:lang w:val="nl-BE"/>
              </w:rPr>
              <w:t>Geschikt voor binnentoepassingen.</w:t>
            </w:r>
          </w:p>
          <w:p w:rsidR="002B754F" w:rsidRPr="002B754F" w:rsidRDefault="002B754F" w:rsidP="002B754F">
            <w:pPr>
              <w:numPr>
                <w:ilvl w:val="0"/>
                <w:numId w:val="36"/>
              </w:numPr>
              <w:tabs>
                <w:tab w:val="left" w:pos="567"/>
              </w:tabs>
              <w:ind w:left="567" w:hanging="283"/>
              <w:rPr>
                <w:rFonts w:ascii="Arial" w:hAnsi="Arial"/>
                <w:i/>
                <w:sz w:val="24"/>
                <w:szCs w:val="24"/>
                <w:lang w:val="nl-NL"/>
              </w:rPr>
            </w:pPr>
            <w:r w:rsidRPr="002B754F">
              <w:rPr>
                <w:rFonts w:ascii="Arial" w:hAnsi="Arial" w:cs="Arial"/>
                <w:i/>
                <w:sz w:val="24"/>
                <w:szCs w:val="24"/>
                <w:lang w:val="nl-BE"/>
              </w:rPr>
              <w:t xml:space="preserve">Thermisch verzinkt (alleen bij hoogte </w:t>
            </w:r>
            <w:smartTag w:uri="urn:schemas-microsoft-com:office:smarttags" w:element="metricconverter">
              <w:smartTagPr>
                <w:attr w:name="ProductID" w:val="60 mm"/>
              </w:smartTagPr>
              <w:r w:rsidRPr="002B754F">
                <w:rPr>
                  <w:rFonts w:ascii="Arial" w:hAnsi="Arial" w:cs="Arial"/>
                  <w:i/>
                  <w:sz w:val="24"/>
                  <w:szCs w:val="24"/>
                  <w:lang w:val="nl-BE"/>
                </w:rPr>
                <w:t>60 mm</w:t>
              </w:r>
            </w:smartTag>
            <w:r w:rsidRPr="002B754F">
              <w:rPr>
                <w:rFonts w:ascii="Arial" w:hAnsi="Arial" w:cs="Arial"/>
                <w:i/>
                <w:sz w:val="24"/>
                <w:szCs w:val="24"/>
                <w:lang w:val="nl-BE"/>
              </w:rPr>
              <w:t>):</w:t>
            </w:r>
          </w:p>
          <w:p w:rsidR="002B754F" w:rsidRPr="002B754F" w:rsidRDefault="002B754F" w:rsidP="002B754F">
            <w:pPr>
              <w:tabs>
                <w:tab w:val="left" w:pos="567"/>
              </w:tabs>
              <w:ind w:left="567"/>
              <w:rPr>
                <w:rFonts w:ascii="Arial" w:hAnsi="Arial" w:cs="Arial"/>
                <w:i/>
                <w:sz w:val="24"/>
                <w:szCs w:val="24"/>
                <w:lang w:val="nl-BE"/>
              </w:rPr>
            </w:pPr>
            <w:r w:rsidRPr="002B754F">
              <w:rPr>
                <w:rFonts w:ascii="Arial" w:hAnsi="Arial" w:cs="Arial"/>
                <w:i/>
                <w:sz w:val="24"/>
                <w:szCs w:val="24"/>
                <w:lang w:val="nl-BE"/>
              </w:rPr>
              <w:t>Na bewerking volbadverzinkt volgens EN ISO 1461</w:t>
            </w:r>
          </w:p>
          <w:p w:rsidR="002B754F" w:rsidRPr="002B754F" w:rsidRDefault="002B754F" w:rsidP="002B754F">
            <w:pPr>
              <w:tabs>
                <w:tab w:val="left" w:pos="567"/>
              </w:tabs>
              <w:ind w:left="567"/>
              <w:rPr>
                <w:rFonts w:ascii="Arial" w:hAnsi="Arial" w:cs="Arial"/>
                <w:i/>
                <w:sz w:val="24"/>
                <w:szCs w:val="24"/>
                <w:lang w:val="nl-BE"/>
              </w:rPr>
            </w:pPr>
            <w:r w:rsidRPr="002B754F">
              <w:rPr>
                <w:rFonts w:ascii="Arial" w:hAnsi="Arial" w:cs="Arial"/>
                <w:i/>
                <w:sz w:val="24"/>
                <w:szCs w:val="24"/>
                <w:lang w:val="nl-BE"/>
              </w:rPr>
              <w:t>Corrosiebeschermingsklasse 5 volgens IEC EN 61537.</w:t>
            </w:r>
          </w:p>
          <w:p w:rsidR="008133AB" w:rsidRDefault="002B754F" w:rsidP="008133AB">
            <w:pPr>
              <w:tabs>
                <w:tab w:val="left" w:pos="567"/>
              </w:tabs>
              <w:ind w:left="567"/>
              <w:rPr>
                <w:rFonts w:ascii="Arial" w:hAnsi="Arial" w:cs="Arial"/>
                <w:i/>
                <w:sz w:val="24"/>
                <w:szCs w:val="24"/>
                <w:lang w:val="nl-BE"/>
              </w:rPr>
            </w:pPr>
            <w:r w:rsidRPr="002B754F">
              <w:rPr>
                <w:rFonts w:ascii="Arial" w:hAnsi="Arial" w:cs="Arial"/>
                <w:i/>
                <w:sz w:val="24"/>
                <w:szCs w:val="24"/>
                <w:lang w:val="nl-BE"/>
              </w:rPr>
              <w:t>Geschikt voor buitentoepassingen.</w:t>
            </w:r>
          </w:p>
          <w:p w:rsidR="002B754F" w:rsidRPr="002B754F" w:rsidRDefault="002B754F" w:rsidP="002B754F">
            <w:pPr>
              <w:numPr>
                <w:ilvl w:val="0"/>
                <w:numId w:val="36"/>
              </w:numPr>
              <w:tabs>
                <w:tab w:val="left" w:pos="567"/>
              </w:tabs>
              <w:ind w:left="567" w:hanging="283"/>
              <w:rPr>
                <w:rFonts w:ascii="Arial" w:hAnsi="Arial"/>
                <w:i/>
                <w:sz w:val="24"/>
                <w:szCs w:val="24"/>
                <w:lang w:val="nl-NL"/>
              </w:rPr>
            </w:pPr>
            <w:r w:rsidRPr="002B754F">
              <w:rPr>
                <w:rFonts w:ascii="Arial" w:hAnsi="Arial" w:cs="Arial"/>
                <w:i/>
                <w:sz w:val="24"/>
                <w:szCs w:val="24"/>
                <w:lang w:val="nl-BE"/>
              </w:rPr>
              <w:t>Afwerking: Polyester epoxy poedercoating (niet standaard).</w:t>
            </w:r>
          </w:p>
          <w:p w:rsidR="0038163E" w:rsidRPr="0038163E" w:rsidRDefault="002B754F" w:rsidP="0038163E">
            <w:pPr>
              <w:tabs>
                <w:tab w:val="left" w:pos="567"/>
              </w:tabs>
              <w:ind w:left="567"/>
              <w:rPr>
                <w:rFonts w:ascii="Arial" w:hAnsi="Arial"/>
                <w:i/>
                <w:sz w:val="24"/>
                <w:szCs w:val="24"/>
              </w:rPr>
            </w:pPr>
            <w:r w:rsidRPr="002B754F">
              <w:rPr>
                <w:rFonts w:ascii="Arial" w:hAnsi="Arial" w:cs="Arial"/>
                <w:i/>
                <w:sz w:val="24"/>
                <w:szCs w:val="24"/>
                <w:lang w:val="nl-BE"/>
              </w:rPr>
              <w:t xml:space="preserve">Kleur RAL </w:t>
            </w:r>
            <w:r w:rsidRPr="002B754F">
              <w:rPr>
                <w:rFonts w:ascii="Arial" w:hAnsi="Arial" w:cs="Arial"/>
                <w:i/>
                <w:color w:val="FF0000"/>
                <w:sz w:val="24"/>
                <w:szCs w:val="24"/>
                <w:lang w:val="nl-BE"/>
              </w:rPr>
              <w:t>●</w:t>
            </w:r>
          </w:p>
          <w:p w:rsidR="0038163E" w:rsidRDefault="0038163E" w:rsidP="0038163E">
            <w:pPr>
              <w:jc w:val="both"/>
              <w:rPr>
                <w:rFonts w:ascii="Arial" w:hAnsi="Arial" w:cs="Arial"/>
                <w:sz w:val="24"/>
                <w:szCs w:val="24"/>
                <w:lang w:val="nl-BE"/>
              </w:rPr>
            </w:pPr>
          </w:p>
        </w:tc>
      </w:tr>
      <w:tr w:rsidR="0038163E" w:rsidTr="00F41C83">
        <w:tc>
          <w:tcPr>
            <w:tcW w:w="2936" w:type="dxa"/>
            <w:gridSpan w:val="2"/>
            <w:tcBorders>
              <w:top w:val="single" w:sz="4" w:space="0" w:color="FFFFFF"/>
              <w:left w:val="single" w:sz="4" w:space="0" w:color="FFFFFF"/>
              <w:bottom w:val="single" w:sz="4" w:space="0" w:color="FFFFFF"/>
              <w:right w:val="single" w:sz="4" w:space="0" w:color="FFFFFF"/>
            </w:tcBorders>
          </w:tcPr>
          <w:p w:rsidR="0038163E" w:rsidRDefault="0038163E" w:rsidP="0038163E">
            <w:pPr>
              <w:rPr>
                <w:rFonts w:ascii="Arial" w:hAnsi="Arial" w:cs="Arial"/>
                <w:bCs/>
                <w:sz w:val="24"/>
                <w:szCs w:val="24"/>
                <w:lang w:val="nl-BE"/>
              </w:rPr>
            </w:pPr>
          </w:p>
        </w:tc>
        <w:tc>
          <w:tcPr>
            <w:tcW w:w="6693" w:type="dxa"/>
            <w:tcBorders>
              <w:top w:val="single" w:sz="4" w:space="0" w:color="FFFFFF"/>
              <w:left w:val="single" w:sz="4" w:space="0" w:color="FFFFFF"/>
              <w:bottom w:val="single" w:sz="4" w:space="0" w:color="FFFFFF"/>
              <w:right w:val="single" w:sz="4" w:space="0" w:color="FFFFFF"/>
            </w:tcBorders>
          </w:tcPr>
          <w:p w:rsidR="0038163E" w:rsidRPr="008A0C2A" w:rsidRDefault="0038163E" w:rsidP="002B754F">
            <w:pPr>
              <w:rPr>
                <w:rFonts w:ascii="Arial" w:hAnsi="Arial" w:cs="Arial"/>
                <w:sz w:val="24"/>
                <w:szCs w:val="24"/>
                <w:lang w:val="nl-BE"/>
              </w:rPr>
            </w:pPr>
          </w:p>
        </w:tc>
      </w:tr>
      <w:tr w:rsidR="0038163E" w:rsidTr="00F41C83">
        <w:tc>
          <w:tcPr>
            <w:tcW w:w="2936" w:type="dxa"/>
            <w:gridSpan w:val="2"/>
            <w:tcBorders>
              <w:top w:val="single" w:sz="4" w:space="0" w:color="FFFFFF"/>
              <w:left w:val="single" w:sz="4" w:space="0" w:color="FFFFFF"/>
              <w:bottom w:val="single" w:sz="4" w:space="0" w:color="FFFFFF"/>
              <w:right w:val="single" w:sz="4" w:space="0" w:color="FFFFFF"/>
            </w:tcBorders>
          </w:tcPr>
          <w:p w:rsidR="0038163E" w:rsidRDefault="0038163E" w:rsidP="002B754F">
            <w:pPr>
              <w:rPr>
                <w:rFonts w:ascii="Arial" w:hAnsi="Arial" w:cs="Arial"/>
                <w:bCs/>
                <w:sz w:val="24"/>
                <w:szCs w:val="24"/>
                <w:lang w:val="nl-BE"/>
              </w:rPr>
            </w:pPr>
          </w:p>
        </w:tc>
        <w:tc>
          <w:tcPr>
            <w:tcW w:w="6693" w:type="dxa"/>
            <w:tcBorders>
              <w:top w:val="single" w:sz="4" w:space="0" w:color="FFFFFF"/>
              <w:left w:val="single" w:sz="4" w:space="0" w:color="FFFFFF"/>
              <w:bottom w:val="single" w:sz="4" w:space="0" w:color="FFFFFF"/>
              <w:right w:val="single" w:sz="4" w:space="0" w:color="FFFFFF"/>
            </w:tcBorders>
          </w:tcPr>
          <w:p w:rsidR="0038163E" w:rsidRPr="008A0C2A" w:rsidRDefault="0038163E" w:rsidP="002B754F">
            <w:pPr>
              <w:rPr>
                <w:rFonts w:ascii="Arial" w:hAnsi="Arial" w:cs="Arial"/>
                <w:sz w:val="24"/>
                <w:szCs w:val="24"/>
                <w:lang w:val="nl-BE"/>
              </w:rPr>
            </w:pPr>
          </w:p>
        </w:tc>
      </w:tr>
      <w:tr w:rsidR="002B754F" w:rsidRPr="00BE5985" w:rsidTr="00F41C83">
        <w:tc>
          <w:tcPr>
            <w:tcW w:w="2936" w:type="dxa"/>
            <w:gridSpan w:val="2"/>
            <w:tcBorders>
              <w:top w:val="single" w:sz="4" w:space="0" w:color="FFFFFF"/>
              <w:left w:val="single" w:sz="4" w:space="0" w:color="FFFFFF"/>
              <w:bottom w:val="single" w:sz="4" w:space="0" w:color="FFFFFF"/>
              <w:right w:val="single" w:sz="4" w:space="0" w:color="FFFFFF"/>
            </w:tcBorders>
          </w:tcPr>
          <w:p w:rsidR="002B754F" w:rsidRDefault="002B754F" w:rsidP="002B754F">
            <w:pPr>
              <w:rPr>
                <w:rFonts w:ascii="Arial" w:hAnsi="Arial" w:cs="Arial"/>
                <w:bCs/>
                <w:sz w:val="24"/>
                <w:szCs w:val="24"/>
                <w:lang w:val="nl-BE"/>
              </w:rPr>
            </w:pPr>
            <w:r>
              <w:rPr>
                <w:rFonts w:ascii="Arial" w:hAnsi="Arial" w:cs="Arial"/>
                <w:bCs/>
                <w:sz w:val="24"/>
                <w:szCs w:val="24"/>
                <w:lang w:val="nl-BE"/>
              </w:rPr>
              <w:t>EMC</w:t>
            </w:r>
          </w:p>
        </w:tc>
        <w:tc>
          <w:tcPr>
            <w:tcW w:w="6693" w:type="dxa"/>
            <w:tcBorders>
              <w:top w:val="single" w:sz="4" w:space="0" w:color="FFFFFF"/>
              <w:left w:val="single" w:sz="4" w:space="0" w:color="FFFFFF"/>
              <w:bottom w:val="single" w:sz="4" w:space="0" w:color="FFFFFF"/>
              <w:right w:val="single" w:sz="4" w:space="0" w:color="FFFFFF"/>
            </w:tcBorders>
          </w:tcPr>
          <w:p w:rsidR="002B754F" w:rsidRDefault="002B754F" w:rsidP="002B754F">
            <w:pPr>
              <w:tabs>
                <w:tab w:val="left" w:pos="567"/>
              </w:tabs>
              <w:rPr>
                <w:rFonts w:ascii="Arial" w:hAnsi="Arial" w:cs="Arial"/>
                <w:sz w:val="24"/>
                <w:szCs w:val="24"/>
                <w:lang w:val="nl-BE"/>
              </w:rPr>
            </w:pPr>
            <w:r w:rsidRPr="000812D2">
              <w:rPr>
                <w:rFonts w:ascii="Arial" w:hAnsi="Arial" w:cs="Arial"/>
                <w:sz w:val="24"/>
                <w:szCs w:val="24"/>
                <w:lang w:val="nl-BE"/>
              </w:rPr>
              <w:t xml:space="preserve">Om te voldoen aan de EMC richtlijn IEC 1000-5-X moeten alle goten volgens de regels van de kunst equipotentiaal verbonden worden. Hiervoor dienen platte, gevlochten </w:t>
            </w:r>
            <w:proofErr w:type="spellStart"/>
            <w:r w:rsidRPr="000812D2">
              <w:rPr>
                <w:rFonts w:ascii="Arial" w:hAnsi="Arial" w:cs="Arial"/>
                <w:sz w:val="24"/>
                <w:szCs w:val="24"/>
                <w:lang w:val="nl-BE"/>
              </w:rPr>
              <w:t>aardlitzen</w:t>
            </w:r>
            <w:proofErr w:type="spellEnd"/>
            <w:r w:rsidRPr="000812D2">
              <w:rPr>
                <w:rFonts w:ascii="Arial" w:hAnsi="Arial" w:cs="Arial"/>
                <w:sz w:val="24"/>
                <w:szCs w:val="24"/>
                <w:lang w:val="nl-BE"/>
              </w:rPr>
              <w:t xml:space="preserve"> (levering derden) gebruikt te worden.</w:t>
            </w:r>
          </w:p>
          <w:p w:rsidR="002B754F" w:rsidRPr="007E0333" w:rsidRDefault="002B754F" w:rsidP="002B754F">
            <w:pPr>
              <w:tabs>
                <w:tab w:val="left" w:pos="567"/>
              </w:tabs>
              <w:rPr>
                <w:rFonts w:ascii="Arial" w:hAnsi="Arial"/>
                <w:color w:val="FF0000"/>
                <w:sz w:val="24"/>
                <w:szCs w:val="24"/>
                <w:lang w:val="nl-NL"/>
              </w:rPr>
            </w:pPr>
          </w:p>
        </w:tc>
      </w:tr>
      <w:tr w:rsidR="002B754F" w:rsidRPr="00BE5985" w:rsidTr="00F41C83">
        <w:tc>
          <w:tcPr>
            <w:tcW w:w="2936" w:type="dxa"/>
            <w:gridSpan w:val="2"/>
            <w:tcBorders>
              <w:top w:val="single" w:sz="4" w:space="0" w:color="FFFFFF"/>
              <w:left w:val="single" w:sz="4" w:space="0" w:color="FFFFFF"/>
              <w:bottom w:val="single" w:sz="4" w:space="0" w:color="FFFFFF"/>
              <w:right w:val="single" w:sz="4" w:space="0" w:color="FFFFFF"/>
            </w:tcBorders>
          </w:tcPr>
          <w:p w:rsidR="002B754F" w:rsidRDefault="002B754F" w:rsidP="002B754F">
            <w:pPr>
              <w:rPr>
                <w:rFonts w:ascii="Arial" w:hAnsi="Arial" w:cs="Arial"/>
                <w:bCs/>
                <w:sz w:val="24"/>
                <w:szCs w:val="24"/>
                <w:lang w:val="nl-BE"/>
              </w:rPr>
            </w:pPr>
            <w:r>
              <w:rPr>
                <w:rFonts w:ascii="Arial" w:hAnsi="Arial" w:cs="Arial"/>
                <w:bCs/>
                <w:sz w:val="24"/>
                <w:szCs w:val="24"/>
                <w:lang w:val="nl-BE"/>
              </w:rPr>
              <w:t>Norm</w:t>
            </w:r>
          </w:p>
        </w:tc>
        <w:tc>
          <w:tcPr>
            <w:tcW w:w="6693" w:type="dxa"/>
            <w:tcBorders>
              <w:top w:val="single" w:sz="4" w:space="0" w:color="FFFFFF"/>
              <w:left w:val="single" w:sz="4" w:space="0" w:color="FFFFFF"/>
              <w:bottom w:val="single" w:sz="4" w:space="0" w:color="FFFFFF"/>
              <w:right w:val="single" w:sz="4" w:space="0" w:color="FFFFFF"/>
            </w:tcBorders>
          </w:tcPr>
          <w:p w:rsidR="002B754F" w:rsidRPr="000812D2" w:rsidRDefault="002B754F" w:rsidP="002B754F">
            <w:pPr>
              <w:tabs>
                <w:tab w:val="left" w:pos="284"/>
              </w:tabs>
              <w:rPr>
                <w:rFonts w:ascii="Arial" w:hAnsi="Arial"/>
                <w:sz w:val="24"/>
                <w:szCs w:val="24"/>
                <w:u w:val="single"/>
                <w:lang w:val="fr-FR"/>
              </w:rPr>
            </w:pPr>
            <w:r w:rsidRPr="000812D2">
              <w:rPr>
                <w:rFonts w:ascii="Arial" w:hAnsi="Arial" w:cs="Arial"/>
                <w:sz w:val="24"/>
                <w:szCs w:val="24"/>
                <w:lang w:val="nl-BE"/>
              </w:rPr>
              <w:t>Kabelgoten en materialen t.b.v. ophanging voldoen aan productnorm IEC EN 61537.</w:t>
            </w:r>
          </w:p>
          <w:p w:rsidR="002B754F" w:rsidRPr="007E0333" w:rsidRDefault="002B754F" w:rsidP="002B754F">
            <w:pPr>
              <w:tabs>
                <w:tab w:val="left" w:pos="567"/>
              </w:tabs>
              <w:rPr>
                <w:rFonts w:ascii="Arial" w:hAnsi="Arial" w:cs="Arial"/>
                <w:sz w:val="24"/>
                <w:szCs w:val="24"/>
                <w:lang w:val="fr-FR"/>
              </w:rPr>
            </w:pPr>
          </w:p>
        </w:tc>
      </w:tr>
      <w:tr w:rsidR="00E035CC" w:rsidRPr="007E0333" w:rsidTr="00F41C83">
        <w:tc>
          <w:tcPr>
            <w:tcW w:w="2906" w:type="dxa"/>
            <w:tcBorders>
              <w:top w:val="single" w:sz="4" w:space="0" w:color="FFFFFF"/>
              <w:left w:val="single" w:sz="4" w:space="0" w:color="FFFFFF"/>
              <w:bottom w:val="single" w:sz="4" w:space="0" w:color="FFFFFF"/>
              <w:right w:val="single" w:sz="4" w:space="0" w:color="FFFFFF"/>
            </w:tcBorders>
          </w:tcPr>
          <w:p w:rsidR="00E035CC" w:rsidRDefault="00E035CC" w:rsidP="0030429A">
            <w:pPr>
              <w:rPr>
                <w:rFonts w:ascii="Arial" w:hAnsi="Arial" w:cs="Arial"/>
                <w:bCs/>
                <w:sz w:val="24"/>
                <w:szCs w:val="24"/>
                <w:lang w:val="nl-BE"/>
              </w:rPr>
            </w:pPr>
            <w:bookmarkStart w:id="2" w:name="_KABELGOOT_GKO-5_(vervolg)_1"/>
            <w:bookmarkEnd w:id="2"/>
            <w:r>
              <w:rPr>
                <w:rFonts w:ascii="Arial" w:hAnsi="Arial" w:cs="Arial"/>
                <w:bCs/>
                <w:sz w:val="24"/>
                <w:szCs w:val="24"/>
                <w:lang w:val="nl-BE"/>
              </w:rPr>
              <w:t>Certificering</w:t>
            </w:r>
          </w:p>
        </w:tc>
        <w:tc>
          <w:tcPr>
            <w:tcW w:w="6723" w:type="dxa"/>
            <w:gridSpan w:val="2"/>
            <w:tcBorders>
              <w:top w:val="single" w:sz="4" w:space="0" w:color="FFFFFF"/>
              <w:left w:val="single" w:sz="4" w:space="0" w:color="FFFFFF"/>
              <w:bottom w:val="single" w:sz="4" w:space="0" w:color="FFFFFF"/>
              <w:right w:val="single" w:sz="4" w:space="0" w:color="FFFFFF"/>
            </w:tcBorders>
          </w:tcPr>
          <w:p w:rsidR="00E035CC" w:rsidRDefault="00E035CC" w:rsidP="0030429A">
            <w:pPr>
              <w:tabs>
                <w:tab w:val="left" w:pos="284"/>
              </w:tabs>
              <w:rPr>
                <w:rFonts w:ascii="Arial" w:hAnsi="Arial" w:cs="Arial"/>
                <w:sz w:val="24"/>
                <w:szCs w:val="24"/>
                <w:lang w:val="nl-BE"/>
              </w:rPr>
            </w:pPr>
            <w:r>
              <w:rPr>
                <w:rFonts w:ascii="Arial" w:hAnsi="Arial" w:cs="Arial"/>
                <w:sz w:val="24"/>
                <w:szCs w:val="24"/>
                <w:lang w:val="nl-BE"/>
              </w:rPr>
              <w:t>Functiebehoud bij brand (ABP)  - Hoogte 60</w:t>
            </w:r>
          </w:p>
          <w:p w:rsidR="00E035CC" w:rsidRDefault="00E035CC" w:rsidP="0030429A">
            <w:pPr>
              <w:tabs>
                <w:tab w:val="left" w:pos="284"/>
              </w:tabs>
              <w:rPr>
                <w:rFonts w:ascii="Arial" w:hAnsi="Arial" w:cs="Arial"/>
                <w:sz w:val="24"/>
                <w:szCs w:val="24"/>
                <w:lang w:val="nl-BE"/>
              </w:rPr>
            </w:pPr>
            <w:r>
              <w:rPr>
                <w:rFonts w:ascii="Arial" w:hAnsi="Arial" w:cs="Arial"/>
                <w:sz w:val="24"/>
                <w:szCs w:val="24"/>
                <w:lang w:val="nl-BE"/>
              </w:rPr>
              <w:t>UL (export US)</w:t>
            </w:r>
          </w:p>
          <w:p w:rsidR="00E035CC" w:rsidRPr="00F41C83" w:rsidRDefault="00E035CC" w:rsidP="00F41C83">
            <w:pPr>
              <w:tabs>
                <w:tab w:val="left" w:pos="284"/>
              </w:tabs>
              <w:rPr>
                <w:rFonts w:ascii="Arial" w:hAnsi="Arial"/>
                <w:sz w:val="24"/>
                <w:szCs w:val="24"/>
                <w:u w:val="single"/>
                <w:lang w:val="fr-FR"/>
              </w:rPr>
            </w:pPr>
            <w:r>
              <w:rPr>
                <w:rFonts w:ascii="Arial" w:hAnsi="Arial" w:cs="Arial"/>
                <w:sz w:val="24"/>
                <w:szCs w:val="24"/>
                <w:lang w:val="nl-BE"/>
              </w:rPr>
              <w:t>DNV GL (scheepvaart en offshore installaties)</w:t>
            </w:r>
          </w:p>
        </w:tc>
      </w:tr>
    </w:tbl>
    <w:p w:rsidR="00E035CC" w:rsidRPr="008A0C2A" w:rsidRDefault="00E035CC" w:rsidP="00212D14">
      <w:pPr>
        <w:tabs>
          <w:tab w:val="left" w:pos="284"/>
        </w:tabs>
        <w:rPr>
          <w:rFonts w:ascii="Arial" w:hAnsi="Arial" w:cs="Arial"/>
          <w:sz w:val="24"/>
          <w:szCs w:val="24"/>
          <w:lang w:val="nl-BE"/>
        </w:rPr>
      </w:pPr>
    </w:p>
    <w:p w:rsidR="00D178F7" w:rsidRDefault="00D178F7" w:rsidP="00D178F7">
      <w:pPr>
        <w:rPr>
          <w:rFonts w:ascii="Arial" w:hAnsi="Arial" w:cs="Arial"/>
          <w:b/>
          <w:bCs/>
          <w:sz w:val="24"/>
          <w:szCs w:val="24"/>
          <w:lang w:val="nl-BE"/>
        </w:rPr>
      </w:pPr>
      <w:r w:rsidRPr="008A0C2A">
        <w:rPr>
          <w:rFonts w:ascii="Arial" w:hAnsi="Arial" w:cs="Arial"/>
          <w:b/>
          <w:bCs/>
          <w:sz w:val="24"/>
          <w:szCs w:val="24"/>
          <w:lang w:val="nl-BE"/>
        </w:rPr>
        <w:t>Overige bepalingen:</w:t>
      </w:r>
    </w:p>
    <w:p w:rsidR="0038163E" w:rsidRPr="008A0C2A" w:rsidRDefault="0038163E" w:rsidP="00D178F7">
      <w:pPr>
        <w:rPr>
          <w:rFonts w:ascii="Arial" w:hAnsi="Arial" w:cs="Arial"/>
          <w:b/>
          <w:bCs/>
          <w:sz w:val="24"/>
          <w:szCs w:val="24"/>
          <w:lang w:val="nl-BE"/>
        </w:rPr>
      </w:pPr>
    </w:p>
    <w:p w:rsidR="00D178F7" w:rsidRPr="008A0C2A" w:rsidRDefault="00D178F7" w:rsidP="00212D14">
      <w:pPr>
        <w:numPr>
          <w:ilvl w:val="0"/>
          <w:numId w:val="36"/>
        </w:numPr>
        <w:tabs>
          <w:tab w:val="left" w:pos="284"/>
        </w:tabs>
        <w:ind w:left="284" w:hanging="284"/>
        <w:rPr>
          <w:rFonts w:ascii="Arial" w:hAnsi="Arial" w:cs="Arial"/>
          <w:sz w:val="24"/>
          <w:szCs w:val="24"/>
          <w:lang w:val="nl-BE"/>
        </w:rPr>
      </w:pPr>
      <w:r w:rsidRPr="008A0C2A">
        <w:rPr>
          <w:rFonts w:ascii="Arial" w:hAnsi="Arial" w:cs="Arial"/>
          <w:sz w:val="24"/>
          <w:szCs w:val="24"/>
          <w:lang w:val="nl-BE"/>
        </w:rPr>
        <w:t xml:space="preserve">Alle kabelgoten worden voorzien van </w:t>
      </w:r>
      <w:r w:rsidR="00212D14">
        <w:rPr>
          <w:rFonts w:ascii="Arial" w:hAnsi="Arial" w:cs="Arial"/>
          <w:sz w:val="24"/>
          <w:szCs w:val="24"/>
          <w:lang w:val="nl-BE"/>
        </w:rPr>
        <w:t>:</w:t>
      </w:r>
    </w:p>
    <w:p w:rsidR="00D178F7" w:rsidRPr="008A0C2A" w:rsidRDefault="00D178F7" w:rsidP="00212D14">
      <w:pPr>
        <w:numPr>
          <w:ilvl w:val="0"/>
          <w:numId w:val="37"/>
        </w:numPr>
        <w:tabs>
          <w:tab w:val="left" w:pos="426"/>
        </w:tabs>
        <w:ind w:left="426" w:hanging="142"/>
        <w:rPr>
          <w:rFonts w:ascii="Arial" w:hAnsi="Arial" w:cs="Arial"/>
          <w:sz w:val="24"/>
          <w:szCs w:val="24"/>
          <w:lang w:val="nl-BE"/>
        </w:rPr>
      </w:pPr>
      <w:r w:rsidRPr="008A0C2A">
        <w:rPr>
          <w:rFonts w:ascii="Arial" w:hAnsi="Arial" w:cs="Arial"/>
          <w:sz w:val="24"/>
          <w:szCs w:val="24"/>
          <w:lang w:val="nl-BE"/>
        </w:rPr>
        <w:t>…..stuks scheidingsprofiel type L, H60mm, worden vastgeklikt in bodemperforatie.</w:t>
      </w:r>
    </w:p>
    <w:p w:rsidR="00D178F7" w:rsidRPr="008A0C2A" w:rsidRDefault="00D178F7" w:rsidP="00212D14">
      <w:pPr>
        <w:numPr>
          <w:ilvl w:val="0"/>
          <w:numId w:val="37"/>
        </w:numPr>
        <w:tabs>
          <w:tab w:val="left" w:pos="426"/>
        </w:tabs>
        <w:ind w:left="426" w:hanging="142"/>
        <w:rPr>
          <w:rFonts w:ascii="Arial" w:hAnsi="Arial" w:cs="Arial"/>
          <w:sz w:val="24"/>
          <w:szCs w:val="24"/>
          <w:lang w:val="nl-BE"/>
        </w:rPr>
      </w:pPr>
      <w:r w:rsidRPr="008A0C2A">
        <w:rPr>
          <w:rFonts w:ascii="Arial" w:hAnsi="Arial" w:cs="Arial"/>
          <w:sz w:val="24"/>
          <w:szCs w:val="24"/>
          <w:lang w:val="nl-BE"/>
        </w:rPr>
        <w:t>…..stuks scheidingsprofiel type L voor blinde goten en worden vastgezet met bevestigingsstrippen.</w:t>
      </w:r>
    </w:p>
    <w:p w:rsidR="00212D14" w:rsidRDefault="00D178F7" w:rsidP="00212D14">
      <w:pPr>
        <w:numPr>
          <w:ilvl w:val="0"/>
          <w:numId w:val="37"/>
        </w:numPr>
        <w:tabs>
          <w:tab w:val="left" w:pos="426"/>
        </w:tabs>
        <w:ind w:left="426" w:hanging="142"/>
        <w:rPr>
          <w:rFonts w:ascii="Arial" w:hAnsi="Arial" w:cs="Arial"/>
          <w:sz w:val="24"/>
          <w:szCs w:val="24"/>
          <w:lang w:val="nl-BE"/>
        </w:rPr>
      </w:pPr>
      <w:r w:rsidRPr="00212D14">
        <w:rPr>
          <w:rFonts w:ascii="Arial" w:hAnsi="Arial" w:cs="Arial"/>
          <w:sz w:val="24"/>
          <w:szCs w:val="24"/>
          <w:lang w:val="nl-BE"/>
        </w:rPr>
        <w:t>…stuks scheidingsschot H25mm,worden vastgezet met M6 bevestigingsmateriaal.</w:t>
      </w:r>
    </w:p>
    <w:p w:rsidR="00D178F7" w:rsidRPr="000812D2" w:rsidRDefault="00D178F7" w:rsidP="000812D2">
      <w:pPr>
        <w:numPr>
          <w:ilvl w:val="0"/>
          <w:numId w:val="37"/>
        </w:numPr>
        <w:tabs>
          <w:tab w:val="left" w:pos="426"/>
        </w:tabs>
        <w:ind w:left="426" w:hanging="142"/>
        <w:rPr>
          <w:rFonts w:ascii="Arial" w:hAnsi="Arial" w:cs="Arial"/>
          <w:sz w:val="24"/>
          <w:szCs w:val="24"/>
          <w:lang w:val="nl-BE"/>
        </w:rPr>
      </w:pPr>
      <w:r w:rsidRPr="00212D14">
        <w:rPr>
          <w:rFonts w:ascii="Arial" w:hAnsi="Arial" w:cs="Arial"/>
          <w:sz w:val="24"/>
          <w:szCs w:val="24"/>
          <w:lang w:val="nl-BE"/>
        </w:rPr>
        <w:t>…stuks scheidingsschot H100mm,worden vastgezet met M6 bevestigingsmateriaal.</w:t>
      </w:r>
    </w:p>
    <w:p w:rsidR="000812D2" w:rsidRPr="008133AB" w:rsidRDefault="00212D14" w:rsidP="00B237B9">
      <w:pPr>
        <w:numPr>
          <w:ilvl w:val="0"/>
          <w:numId w:val="36"/>
        </w:numPr>
        <w:tabs>
          <w:tab w:val="left" w:pos="284"/>
        </w:tabs>
        <w:ind w:left="284" w:hanging="284"/>
        <w:rPr>
          <w:rFonts w:ascii="Arial" w:hAnsi="Arial" w:cs="Arial"/>
          <w:sz w:val="24"/>
          <w:szCs w:val="24"/>
          <w:lang w:val="nl-BE"/>
        </w:rPr>
      </w:pPr>
      <w:r w:rsidRPr="008133AB">
        <w:rPr>
          <w:rFonts w:ascii="Arial" w:hAnsi="Arial" w:cs="Arial"/>
          <w:sz w:val="24"/>
          <w:szCs w:val="24"/>
          <w:lang w:val="nl-BE"/>
        </w:rPr>
        <w:t>A</w:t>
      </w:r>
      <w:r w:rsidR="00D178F7" w:rsidRPr="008133AB">
        <w:rPr>
          <w:rFonts w:ascii="Arial" w:hAnsi="Arial" w:cs="Arial"/>
          <w:sz w:val="24"/>
          <w:szCs w:val="24"/>
          <w:lang w:val="nl-BE"/>
        </w:rPr>
        <w:t xml:space="preserve">lle hulpstukken moeten fabrieksmatig compleet geassembleerd aangeleverd worden en van overeenkomstige hoedanigheid en kwaliteit zijn met de kabelgoot. Deze hulpstukken dienen aan de goot </w:t>
      </w:r>
      <w:r w:rsidR="008133AB" w:rsidRPr="00212D14">
        <w:rPr>
          <w:rFonts w:ascii="Arial" w:hAnsi="Arial" w:cs="Arial"/>
          <w:sz w:val="24"/>
          <w:szCs w:val="24"/>
          <w:lang w:val="nl-BE"/>
        </w:rPr>
        <w:t>vastgezet</w:t>
      </w:r>
      <w:r w:rsidR="008133AB">
        <w:rPr>
          <w:rFonts w:ascii="Arial" w:hAnsi="Arial" w:cs="Arial"/>
          <w:sz w:val="24"/>
          <w:szCs w:val="24"/>
          <w:lang w:val="nl-BE"/>
        </w:rPr>
        <w:t xml:space="preserve"> te worden</w:t>
      </w:r>
      <w:r w:rsidR="008133AB" w:rsidRPr="00212D14">
        <w:rPr>
          <w:rFonts w:ascii="Arial" w:hAnsi="Arial" w:cs="Arial"/>
          <w:sz w:val="24"/>
          <w:szCs w:val="24"/>
          <w:lang w:val="nl-BE"/>
        </w:rPr>
        <w:t xml:space="preserve"> met M6 bevestigingsmateriaal</w:t>
      </w:r>
      <w:r w:rsidR="008133AB">
        <w:rPr>
          <w:rFonts w:ascii="Arial" w:hAnsi="Arial" w:cs="Arial"/>
          <w:sz w:val="24"/>
          <w:szCs w:val="24"/>
          <w:lang w:val="nl-BE"/>
        </w:rPr>
        <w:t xml:space="preserve">. </w:t>
      </w:r>
      <w:r w:rsidR="00D178F7" w:rsidRPr="008133AB">
        <w:rPr>
          <w:rFonts w:ascii="Arial" w:hAnsi="Arial" w:cs="Arial"/>
          <w:sz w:val="24"/>
          <w:szCs w:val="24"/>
          <w:lang w:val="nl-BE"/>
        </w:rPr>
        <w:t>De kabelgoten dienen</w:t>
      </w:r>
    </w:p>
    <w:p w:rsidR="000812D2" w:rsidRDefault="00D178F7" w:rsidP="000812D2">
      <w:pPr>
        <w:numPr>
          <w:ilvl w:val="0"/>
          <w:numId w:val="36"/>
        </w:numPr>
        <w:tabs>
          <w:tab w:val="left" w:pos="851"/>
        </w:tabs>
        <w:ind w:left="851" w:hanging="284"/>
        <w:rPr>
          <w:rFonts w:ascii="Arial" w:hAnsi="Arial" w:cs="Arial"/>
          <w:sz w:val="24"/>
          <w:szCs w:val="24"/>
          <w:lang w:val="nl-BE"/>
        </w:rPr>
      </w:pPr>
      <w:r w:rsidRPr="00212D14">
        <w:rPr>
          <w:rFonts w:ascii="Arial" w:hAnsi="Arial" w:cs="Arial"/>
          <w:sz w:val="24"/>
          <w:szCs w:val="24"/>
          <w:lang w:val="nl-BE"/>
        </w:rPr>
        <w:t>te worden voorzien van deksels, deze zijn opklikbaar.</w:t>
      </w:r>
    </w:p>
    <w:p w:rsidR="000812D2" w:rsidRDefault="00D178F7" w:rsidP="000812D2">
      <w:pPr>
        <w:numPr>
          <w:ilvl w:val="0"/>
          <w:numId w:val="36"/>
        </w:numPr>
        <w:tabs>
          <w:tab w:val="left" w:pos="851"/>
        </w:tabs>
        <w:ind w:left="851" w:hanging="284"/>
        <w:rPr>
          <w:rFonts w:ascii="Arial" w:hAnsi="Arial" w:cs="Arial"/>
          <w:sz w:val="24"/>
          <w:szCs w:val="24"/>
          <w:lang w:val="nl-BE"/>
        </w:rPr>
      </w:pPr>
      <w:r w:rsidRPr="000812D2">
        <w:rPr>
          <w:rFonts w:ascii="Arial" w:hAnsi="Arial" w:cs="Arial"/>
          <w:sz w:val="24"/>
          <w:szCs w:val="24"/>
          <w:lang w:val="nl-BE"/>
        </w:rPr>
        <w:t>in een later stadium voorzien kunnen worden van deksels.</w:t>
      </w:r>
    </w:p>
    <w:p w:rsidR="000812D2" w:rsidRDefault="00D178F7" w:rsidP="000812D2">
      <w:pPr>
        <w:numPr>
          <w:ilvl w:val="0"/>
          <w:numId w:val="36"/>
        </w:numPr>
        <w:tabs>
          <w:tab w:val="left" w:pos="851"/>
        </w:tabs>
        <w:ind w:left="851" w:hanging="284"/>
        <w:rPr>
          <w:rFonts w:ascii="Arial" w:hAnsi="Arial" w:cs="Arial"/>
          <w:sz w:val="24"/>
          <w:szCs w:val="24"/>
          <w:lang w:val="nl-BE"/>
        </w:rPr>
      </w:pPr>
      <w:r w:rsidRPr="000812D2">
        <w:rPr>
          <w:rFonts w:ascii="Arial" w:hAnsi="Arial" w:cs="Arial"/>
          <w:sz w:val="24"/>
          <w:szCs w:val="24"/>
          <w:lang w:val="nl-BE"/>
        </w:rPr>
        <w:t xml:space="preserve">ter plaatse van </w:t>
      </w:r>
      <w:r w:rsidRPr="000812D2">
        <w:rPr>
          <w:rFonts w:ascii="Arial" w:hAnsi="Arial" w:cs="Arial"/>
          <w:color w:val="FFCC00"/>
          <w:sz w:val="24"/>
          <w:szCs w:val="24"/>
          <w:lang w:val="nl-BE"/>
        </w:rPr>
        <w:t>●</w:t>
      </w:r>
      <w:r w:rsidRPr="000812D2">
        <w:rPr>
          <w:rFonts w:ascii="Arial" w:hAnsi="Arial" w:cs="Arial"/>
          <w:i/>
          <w:iCs/>
          <w:sz w:val="24"/>
          <w:szCs w:val="24"/>
          <w:lang w:val="nl-BE"/>
        </w:rPr>
        <w:t xml:space="preserve">muurdoorvoeringen </w:t>
      </w:r>
      <w:r w:rsidRPr="000812D2">
        <w:rPr>
          <w:rFonts w:ascii="Arial" w:hAnsi="Arial" w:cs="Arial"/>
          <w:color w:val="FFCC00"/>
          <w:sz w:val="24"/>
          <w:szCs w:val="24"/>
          <w:lang w:val="nl-BE"/>
        </w:rPr>
        <w:t>●</w:t>
      </w:r>
      <w:r w:rsidRPr="000812D2">
        <w:rPr>
          <w:rFonts w:ascii="Arial" w:hAnsi="Arial" w:cs="Arial"/>
          <w:i/>
          <w:iCs/>
          <w:sz w:val="24"/>
          <w:szCs w:val="24"/>
          <w:lang w:val="nl-BE"/>
        </w:rPr>
        <w:t>brandwerende</w:t>
      </w:r>
      <w:r w:rsidRPr="000812D2">
        <w:rPr>
          <w:rFonts w:ascii="Arial" w:hAnsi="Arial" w:cs="Arial"/>
          <w:sz w:val="24"/>
          <w:szCs w:val="24"/>
          <w:lang w:val="nl-BE"/>
        </w:rPr>
        <w:t xml:space="preserve"> </w:t>
      </w:r>
      <w:r w:rsidRPr="000812D2">
        <w:rPr>
          <w:rFonts w:ascii="Arial" w:hAnsi="Arial" w:cs="Arial"/>
          <w:i/>
          <w:iCs/>
          <w:sz w:val="24"/>
          <w:szCs w:val="24"/>
          <w:lang w:val="nl-BE"/>
        </w:rPr>
        <w:t>muurdoorvoeringen</w:t>
      </w:r>
      <w:r w:rsidRPr="000812D2">
        <w:rPr>
          <w:rFonts w:ascii="Arial" w:hAnsi="Arial" w:cs="Arial"/>
          <w:sz w:val="24"/>
          <w:szCs w:val="24"/>
          <w:lang w:val="nl-BE"/>
        </w:rPr>
        <w:t xml:space="preserve"> voorzien te worden van deksels.</w:t>
      </w:r>
    </w:p>
    <w:p w:rsidR="00D178F7" w:rsidRDefault="00D178F7" w:rsidP="000812D2">
      <w:pPr>
        <w:tabs>
          <w:tab w:val="left" w:pos="851"/>
        </w:tabs>
        <w:ind w:left="851"/>
        <w:rPr>
          <w:rFonts w:ascii="Arial" w:hAnsi="Arial" w:cs="Arial"/>
          <w:sz w:val="24"/>
          <w:szCs w:val="24"/>
          <w:lang w:val="nl-BE"/>
        </w:rPr>
      </w:pPr>
      <w:r w:rsidRPr="000812D2">
        <w:rPr>
          <w:rFonts w:ascii="Arial" w:hAnsi="Arial" w:cs="Arial"/>
          <w:sz w:val="24"/>
          <w:szCs w:val="24"/>
          <w:lang w:val="nl-BE"/>
        </w:rPr>
        <w:t xml:space="preserve">Oversteek aan beide zijden dient minimaal </w:t>
      </w:r>
      <w:r w:rsidRPr="000812D2">
        <w:rPr>
          <w:rFonts w:ascii="Arial" w:hAnsi="Arial" w:cs="Arial"/>
          <w:color w:val="FF0000"/>
          <w:sz w:val="24"/>
          <w:szCs w:val="24"/>
          <w:lang w:val="nl-BE"/>
        </w:rPr>
        <w:t>●</w:t>
      </w:r>
      <w:r w:rsidRPr="000812D2">
        <w:rPr>
          <w:rFonts w:ascii="Arial" w:hAnsi="Arial" w:cs="Arial"/>
          <w:sz w:val="24"/>
          <w:szCs w:val="24"/>
          <w:lang w:val="nl-BE"/>
        </w:rPr>
        <w:t>…… mm te zijn.</w:t>
      </w:r>
    </w:p>
    <w:p w:rsidR="000812D2" w:rsidRDefault="000812D2" w:rsidP="00D178F7">
      <w:pPr>
        <w:numPr>
          <w:ilvl w:val="0"/>
          <w:numId w:val="36"/>
        </w:numPr>
        <w:tabs>
          <w:tab w:val="left" w:pos="284"/>
        </w:tabs>
        <w:ind w:left="284" w:hanging="284"/>
        <w:rPr>
          <w:rFonts w:ascii="Arial" w:hAnsi="Arial" w:cs="Arial"/>
          <w:sz w:val="24"/>
          <w:szCs w:val="24"/>
          <w:lang w:val="nl-BE"/>
        </w:rPr>
      </w:pPr>
      <w:r w:rsidRPr="000812D2">
        <w:rPr>
          <w:rFonts w:ascii="Arial" w:hAnsi="Arial" w:cs="Arial"/>
          <w:sz w:val="24"/>
          <w:szCs w:val="24"/>
          <w:lang w:val="nl-BE"/>
        </w:rPr>
        <w:lastRenderedPageBreak/>
        <w:t>V</w:t>
      </w:r>
      <w:r w:rsidR="00D178F7" w:rsidRPr="000812D2">
        <w:rPr>
          <w:rFonts w:ascii="Arial" w:hAnsi="Arial" w:cs="Arial"/>
          <w:sz w:val="24"/>
          <w:szCs w:val="24"/>
          <w:lang w:val="nl-BE"/>
        </w:rPr>
        <w:t>rij</w:t>
      </w:r>
      <w:r w:rsidR="00F41C83">
        <w:rPr>
          <w:rFonts w:ascii="Arial" w:hAnsi="Arial" w:cs="Arial"/>
          <w:sz w:val="24"/>
          <w:szCs w:val="24"/>
          <w:lang w:val="nl-BE"/>
        </w:rPr>
        <w:t xml:space="preserve"> </w:t>
      </w:r>
      <w:r w:rsidR="00D178F7" w:rsidRPr="000812D2">
        <w:rPr>
          <w:rFonts w:ascii="Arial" w:hAnsi="Arial" w:cs="Arial"/>
          <w:sz w:val="24"/>
          <w:szCs w:val="24"/>
          <w:lang w:val="nl-BE"/>
        </w:rPr>
        <w:t>liggende snijkanten dienen voorzien te worden van afschermprofiel. De in het werk gemaakte doorvoeringen dienen afgewerkt te worden met tuleband.</w:t>
      </w:r>
    </w:p>
    <w:p w:rsidR="000812D2" w:rsidRDefault="00D178F7" w:rsidP="00D178F7">
      <w:pPr>
        <w:numPr>
          <w:ilvl w:val="0"/>
          <w:numId w:val="36"/>
        </w:numPr>
        <w:tabs>
          <w:tab w:val="left" w:pos="284"/>
        </w:tabs>
        <w:ind w:left="284" w:hanging="284"/>
        <w:rPr>
          <w:rFonts w:ascii="Arial" w:hAnsi="Arial" w:cs="Arial"/>
          <w:sz w:val="24"/>
          <w:szCs w:val="24"/>
          <w:lang w:val="nl-BE"/>
        </w:rPr>
      </w:pPr>
      <w:r w:rsidRPr="000812D2">
        <w:rPr>
          <w:rFonts w:ascii="Arial" w:hAnsi="Arial" w:cs="Arial"/>
          <w:sz w:val="24"/>
          <w:szCs w:val="24"/>
          <w:lang w:val="nl-BE"/>
        </w:rPr>
        <w:t>Aftakdozen en montagedozen dienen bevestigd te worden op montageplaten die schroefloos aan de zijwand van de kabelgoten worden aangebracht.</w:t>
      </w:r>
    </w:p>
    <w:p w:rsidR="000812D2" w:rsidRDefault="00D178F7" w:rsidP="000812D2">
      <w:pPr>
        <w:numPr>
          <w:ilvl w:val="0"/>
          <w:numId w:val="36"/>
        </w:numPr>
        <w:tabs>
          <w:tab w:val="left" w:pos="284"/>
        </w:tabs>
        <w:ind w:left="284" w:hanging="284"/>
        <w:rPr>
          <w:rFonts w:ascii="Arial" w:hAnsi="Arial" w:cs="Arial"/>
          <w:sz w:val="24"/>
          <w:szCs w:val="24"/>
          <w:lang w:val="nl-BE"/>
        </w:rPr>
      </w:pPr>
      <w:r w:rsidRPr="000812D2">
        <w:rPr>
          <w:rFonts w:ascii="Arial" w:hAnsi="Arial" w:cs="Arial"/>
          <w:sz w:val="24"/>
          <w:szCs w:val="24"/>
          <w:lang w:val="nl-BE"/>
        </w:rPr>
        <w:t>Aftakkingen van het doorlopende kabelgoottracé dienen verhoogd op de gootrand worden bevestigd.</w:t>
      </w:r>
    </w:p>
    <w:p w:rsidR="00D178F7" w:rsidRDefault="00D178F7" w:rsidP="000812D2">
      <w:pPr>
        <w:numPr>
          <w:ilvl w:val="0"/>
          <w:numId w:val="36"/>
        </w:numPr>
        <w:tabs>
          <w:tab w:val="left" w:pos="284"/>
        </w:tabs>
        <w:ind w:left="284" w:hanging="284"/>
        <w:rPr>
          <w:rFonts w:ascii="Arial" w:hAnsi="Arial" w:cs="Arial"/>
          <w:sz w:val="24"/>
          <w:szCs w:val="24"/>
          <w:lang w:val="nl-BE"/>
        </w:rPr>
      </w:pPr>
      <w:r w:rsidRPr="000812D2">
        <w:rPr>
          <w:rFonts w:ascii="Arial" w:hAnsi="Arial" w:cs="Arial"/>
          <w:sz w:val="24"/>
          <w:szCs w:val="24"/>
          <w:lang w:val="nl-BE"/>
        </w:rPr>
        <w:t>Opmerking:</w:t>
      </w:r>
      <w:bookmarkStart w:id="3" w:name="_ARMATUURGOOT_GKO-5"/>
      <w:bookmarkEnd w:id="3"/>
    </w:p>
    <w:p w:rsidR="000812D2" w:rsidRDefault="000812D2" w:rsidP="000812D2">
      <w:pPr>
        <w:tabs>
          <w:tab w:val="left" w:pos="284"/>
        </w:tabs>
        <w:rPr>
          <w:rFonts w:ascii="Arial" w:hAnsi="Arial" w:cs="Arial"/>
          <w:sz w:val="16"/>
          <w:szCs w:val="16"/>
          <w:lang w:val="nl-BE"/>
        </w:rPr>
      </w:pPr>
    </w:p>
    <w:p w:rsidR="000812D2" w:rsidRDefault="000812D2" w:rsidP="000812D2">
      <w:pPr>
        <w:tabs>
          <w:tab w:val="left" w:pos="284"/>
        </w:tabs>
        <w:rPr>
          <w:rFonts w:ascii="Arial" w:hAnsi="Arial" w:cs="Arial"/>
          <w:sz w:val="16"/>
          <w:szCs w:val="16"/>
          <w:lang w:val="nl-BE"/>
        </w:rPr>
      </w:pPr>
    </w:p>
    <w:p w:rsidR="0038163E" w:rsidRDefault="0038163E" w:rsidP="000812D2">
      <w:pPr>
        <w:tabs>
          <w:tab w:val="left" w:pos="284"/>
        </w:tabs>
        <w:rPr>
          <w:rFonts w:ascii="Arial" w:hAnsi="Arial" w:cs="Arial"/>
          <w:sz w:val="16"/>
          <w:szCs w:val="16"/>
          <w:lang w:val="nl-BE"/>
        </w:rPr>
      </w:pPr>
    </w:p>
    <w:p w:rsidR="0038163E" w:rsidRDefault="0038163E" w:rsidP="0038163E">
      <w:pPr>
        <w:rPr>
          <w:rFonts w:ascii="Arial" w:hAnsi="Arial" w:cs="Arial"/>
          <w:b/>
          <w:bCs/>
          <w:sz w:val="24"/>
          <w:szCs w:val="24"/>
          <w:lang w:val="nl-BE"/>
        </w:rPr>
      </w:pPr>
      <w:r w:rsidRPr="006760F9">
        <w:rPr>
          <w:rFonts w:ascii="Arial" w:hAnsi="Arial" w:cs="Arial"/>
          <w:b/>
          <w:bCs/>
          <w:sz w:val="24"/>
          <w:szCs w:val="24"/>
          <w:lang w:val="nl-BE"/>
        </w:rPr>
        <w:t>Gebruiksaanwijzing</w:t>
      </w:r>
      <w:r>
        <w:rPr>
          <w:rFonts w:ascii="Arial" w:hAnsi="Arial" w:cs="Arial"/>
          <w:b/>
          <w:bCs/>
          <w:sz w:val="24"/>
          <w:szCs w:val="24"/>
          <w:lang w:val="nl-BE"/>
        </w:rPr>
        <w:t>:</w:t>
      </w:r>
    </w:p>
    <w:p w:rsidR="0038163E" w:rsidRDefault="0038163E" w:rsidP="0038163E">
      <w:pPr>
        <w:rPr>
          <w:rFonts w:ascii="Arial" w:hAnsi="Arial" w:cs="Arial"/>
          <w:b/>
          <w:bCs/>
          <w:sz w:val="24"/>
          <w:szCs w:val="24"/>
          <w:lang w:val="nl-BE"/>
        </w:rPr>
      </w:pPr>
    </w:p>
    <w:p w:rsidR="0038163E" w:rsidRDefault="0038163E" w:rsidP="0038163E">
      <w:pPr>
        <w:rPr>
          <w:rFonts w:ascii="Arial" w:hAnsi="Arial" w:cs="Arial"/>
          <w:sz w:val="24"/>
          <w:szCs w:val="24"/>
          <w:lang w:val="nl-BE"/>
        </w:rPr>
      </w:pPr>
      <w:r w:rsidRPr="006760F9">
        <w:rPr>
          <w:rFonts w:ascii="Arial" w:hAnsi="Arial" w:cs="Arial"/>
          <w:color w:val="3366FF"/>
          <w:sz w:val="24"/>
          <w:szCs w:val="24"/>
          <w:lang w:val="nl-BE"/>
        </w:rPr>
        <w:t>●</w:t>
      </w:r>
      <w:r w:rsidRPr="006760F9">
        <w:rPr>
          <w:rFonts w:ascii="Arial" w:hAnsi="Arial" w:cs="Arial"/>
          <w:sz w:val="24"/>
          <w:szCs w:val="24"/>
          <w:lang w:val="nl-BE"/>
        </w:rPr>
        <w:t xml:space="preserve"> Bepaal of de zin/alinea blijft staan ja/nee.</w:t>
      </w:r>
      <w:r w:rsidRPr="006760F9">
        <w:rPr>
          <w:rFonts w:ascii="Arial" w:hAnsi="Arial" w:cs="Arial"/>
          <w:sz w:val="24"/>
          <w:szCs w:val="24"/>
          <w:lang w:val="nl-BE"/>
        </w:rPr>
        <w:tab/>
      </w:r>
      <w:r w:rsidRPr="006760F9">
        <w:rPr>
          <w:rFonts w:ascii="Arial" w:hAnsi="Arial" w:cs="Arial"/>
          <w:sz w:val="24"/>
          <w:szCs w:val="24"/>
          <w:lang w:val="nl-BE"/>
        </w:rPr>
        <w:tab/>
      </w:r>
      <w:r w:rsidRPr="006760F9">
        <w:rPr>
          <w:rFonts w:ascii="Arial" w:hAnsi="Arial" w:cs="Arial"/>
          <w:sz w:val="24"/>
          <w:szCs w:val="24"/>
          <w:lang w:val="nl-BE"/>
        </w:rPr>
        <w:tab/>
      </w:r>
      <w:r w:rsidRPr="006760F9">
        <w:rPr>
          <w:rFonts w:ascii="Arial" w:hAnsi="Arial" w:cs="Arial"/>
          <w:sz w:val="24"/>
          <w:szCs w:val="24"/>
          <w:lang w:val="nl-BE"/>
        </w:rPr>
        <w:tab/>
      </w:r>
    </w:p>
    <w:p w:rsidR="0038163E" w:rsidRPr="006760F9" w:rsidRDefault="0038163E" w:rsidP="0038163E">
      <w:pPr>
        <w:rPr>
          <w:rFonts w:ascii="Arial" w:hAnsi="Arial" w:cs="Arial"/>
          <w:sz w:val="24"/>
          <w:szCs w:val="24"/>
          <w:lang w:val="nl-BE"/>
        </w:rPr>
      </w:pPr>
      <w:r w:rsidRPr="006760F9">
        <w:rPr>
          <w:rFonts w:ascii="Arial" w:hAnsi="Arial" w:cs="Arial"/>
          <w:color w:val="FFCC00"/>
          <w:sz w:val="24"/>
          <w:szCs w:val="24"/>
          <w:lang w:val="nl-BE"/>
        </w:rPr>
        <w:t>●</w:t>
      </w:r>
      <w:r w:rsidRPr="006760F9">
        <w:rPr>
          <w:rFonts w:ascii="Arial" w:hAnsi="Arial" w:cs="Arial"/>
          <w:sz w:val="24"/>
          <w:szCs w:val="24"/>
          <w:lang w:val="nl-BE"/>
        </w:rPr>
        <w:t xml:space="preserve"> Bepaal welk cursief woord/cijfer blijft staan.</w:t>
      </w:r>
    </w:p>
    <w:p w:rsidR="0038163E" w:rsidRPr="006760F9" w:rsidRDefault="0038163E" w:rsidP="0038163E">
      <w:pPr>
        <w:rPr>
          <w:rFonts w:ascii="Arial" w:hAnsi="Arial" w:cs="Arial"/>
          <w:sz w:val="24"/>
          <w:szCs w:val="24"/>
          <w:lang w:val="nl-BE"/>
        </w:rPr>
      </w:pPr>
      <w:r w:rsidRPr="006760F9">
        <w:rPr>
          <w:rFonts w:ascii="Arial" w:hAnsi="Arial" w:cs="Arial"/>
          <w:color w:val="FF0000"/>
          <w:sz w:val="24"/>
          <w:szCs w:val="24"/>
          <w:lang w:val="nl-BE"/>
        </w:rPr>
        <w:t>●</w:t>
      </w:r>
      <w:r w:rsidRPr="006760F9">
        <w:rPr>
          <w:rFonts w:ascii="Arial" w:hAnsi="Arial" w:cs="Arial"/>
          <w:sz w:val="24"/>
          <w:szCs w:val="24"/>
          <w:lang w:val="nl-BE"/>
        </w:rPr>
        <w:t xml:space="preserve"> Vul gewenste gegevens in.</w:t>
      </w:r>
    </w:p>
    <w:p w:rsidR="000812D2" w:rsidRDefault="000812D2" w:rsidP="000812D2">
      <w:pPr>
        <w:tabs>
          <w:tab w:val="left" w:pos="284"/>
        </w:tabs>
        <w:rPr>
          <w:rFonts w:ascii="Arial" w:hAnsi="Arial" w:cs="Arial"/>
          <w:sz w:val="16"/>
          <w:szCs w:val="16"/>
          <w:lang w:val="nl-BE"/>
        </w:rPr>
      </w:pPr>
    </w:p>
    <w:p w:rsidR="000812D2" w:rsidRDefault="000812D2" w:rsidP="000812D2">
      <w:pPr>
        <w:tabs>
          <w:tab w:val="left" w:pos="284"/>
        </w:tabs>
        <w:rPr>
          <w:rFonts w:ascii="Arial" w:hAnsi="Arial" w:cs="Arial"/>
          <w:sz w:val="16"/>
          <w:szCs w:val="16"/>
          <w:lang w:val="nl-BE"/>
        </w:rPr>
      </w:pPr>
    </w:p>
    <w:sectPr w:rsidR="000812D2" w:rsidSect="00A92F47">
      <w:headerReference w:type="default" r:id="rId7"/>
      <w:footerReference w:type="even" r:id="rId8"/>
      <w:footerReference w:type="default" r:id="rId9"/>
      <w:endnotePr>
        <w:numFmt w:val="decimal"/>
      </w:endnotePr>
      <w:pgSz w:w="11907" w:h="16840" w:code="9"/>
      <w:pgMar w:top="1701" w:right="1134" w:bottom="1134" w:left="1134" w:header="1134" w:footer="567"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30A" w:rsidRDefault="00F3030A">
      <w:r>
        <w:separator/>
      </w:r>
    </w:p>
  </w:endnote>
  <w:endnote w:type="continuationSeparator" w:id="0">
    <w:p w:rsidR="00F3030A" w:rsidRDefault="00F3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54F" w:rsidRDefault="002B754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B754F" w:rsidRDefault="002B754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54F" w:rsidRPr="00503548" w:rsidRDefault="002B754F" w:rsidP="00974B0B">
    <w:pPr>
      <w:pStyle w:val="Voettekst"/>
      <w:pBdr>
        <w:top w:val="single" w:sz="4" w:space="1" w:color="auto"/>
      </w:pBdr>
      <w:tabs>
        <w:tab w:val="clear" w:pos="4153"/>
        <w:tab w:val="clear" w:pos="8306"/>
        <w:tab w:val="center" w:pos="4536"/>
        <w:tab w:val="right" w:pos="9639"/>
      </w:tabs>
      <w:rPr>
        <w:rFonts w:ascii="Arial" w:hAnsi="Arial" w:cs="Arial"/>
        <w:sz w:val="18"/>
        <w:szCs w:val="18"/>
        <w:lang w:val="da-DK"/>
      </w:rPr>
    </w:pPr>
    <w:r>
      <w:rPr>
        <w:rFonts w:ascii="Arial" w:hAnsi="Arial" w:cs="Arial"/>
        <w:sz w:val="18"/>
        <w:szCs w:val="18"/>
        <w:lang w:val="da-DK"/>
      </w:rPr>
      <w:t>P31</w:t>
    </w:r>
    <w:r w:rsidR="00724305">
      <w:rPr>
        <w:rFonts w:ascii="Calibri" w:hAnsi="Calibri" w:cs="Arial"/>
        <w:sz w:val="18"/>
        <w:szCs w:val="18"/>
        <w:lang w:val="da-DK"/>
      </w:rPr>
      <w:t>⁺</w:t>
    </w:r>
    <w:r>
      <w:rPr>
        <w:rFonts w:ascii="Arial" w:hAnsi="Arial" w:cs="Arial"/>
        <w:sz w:val="18"/>
        <w:szCs w:val="18"/>
        <w:lang w:val="da-DK"/>
      </w:rPr>
      <w:t xml:space="preserve"> kabelgoot</w:t>
    </w:r>
    <w:r w:rsidRPr="00503548">
      <w:rPr>
        <w:rFonts w:ascii="Arial" w:hAnsi="Arial" w:cs="Arial"/>
        <w:sz w:val="18"/>
        <w:szCs w:val="18"/>
        <w:lang w:val="da-DK"/>
      </w:rPr>
      <w:tab/>
      <w:t xml:space="preserve">p. </w:t>
    </w:r>
    <w:r w:rsidRPr="00503548">
      <w:rPr>
        <w:rStyle w:val="Paginanummer"/>
        <w:rFonts w:ascii="Arial" w:hAnsi="Arial" w:cs="Arial"/>
        <w:sz w:val="18"/>
        <w:szCs w:val="18"/>
      </w:rPr>
      <w:fldChar w:fldCharType="begin"/>
    </w:r>
    <w:r w:rsidRPr="00503548">
      <w:rPr>
        <w:rStyle w:val="Paginanummer"/>
        <w:rFonts w:ascii="Arial" w:hAnsi="Arial" w:cs="Arial"/>
        <w:sz w:val="18"/>
        <w:szCs w:val="18"/>
        <w:lang w:val="da-DK"/>
      </w:rPr>
      <w:instrText xml:space="preserve"> PAGE </w:instrText>
    </w:r>
    <w:r w:rsidRPr="00503548">
      <w:rPr>
        <w:rStyle w:val="Paginanummer"/>
        <w:rFonts w:ascii="Arial" w:hAnsi="Arial" w:cs="Arial"/>
        <w:sz w:val="18"/>
        <w:szCs w:val="18"/>
      </w:rPr>
      <w:fldChar w:fldCharType="separate"/>
    </w:r>
    <w:r w:rsidR="00325B07">
      <w:rPr>
        <w:rStyle w:val="Paginanummer"/>
        <w:rFonts w:ascii="Arial" w:hAnsi="Arial" w:cs="Arial"/>
        <w:noProof/>
        <w:sz w:val="18"/>
        <w:szCs w:val="18"/>
        <w:lang w:val="da-DK"/>
      </w:rPr>
      <w:t>3</w:t>
    </w:r>
    <w:r w:rsidRPr="00503548">
      <w:rPr>
        <w:rStyle w:val="Paginanummer"/>
        <w:rFonts w:ascii="Arial" w:hAnsi="Arial" w:cs="Arial"/>
        <w:sz w:val="18"/>
        <w:szCs w:val="18"/>
      </w:rPr>
      <w:fldChar w:fldCharType="end"/>
    </w:r>
    <w:r w:rsidRPr="00F41C83">
      <w:rPr>
        <w:rStyle w:val="Paginanummer"/>
        <w:rFonts w:ascii="Arial" w:hAnsi="Arial" w:cs="Arial"/>
        <w:sz w:val="18"/>
        <w:szCs w:val="18"/>
        <w:lang w:val="nl-NL"/>
      </w:rPr>
      <w:t>/</w:t>
    </w:r>
    <w:r w:rsidRPr="00503548">
      <w:rPr>
        <w:rStyle w:val="Paginanummer"/>
        <w:rFonts w:ascii="Arial" w:hAnsi="Arial" w:cs="Arial"/>
        <w:sz w:val="18"/>
        <w:szCs w:val="18"/>
      </w:rPr>
      <w:fldChar w:fldCharType="begin"/>
    </w:r>
    <w:r w:rsidRPr="00F41C83">
      <w:rPr>
        <w:rStyle w:val="Paginanummer"/>
        <w:rFonts w:ascii="Arial" w:hAnsi="Arial" w:cs="Arial"/>
        <w:sz w:val="18"/>
        <w:szCs w:val="18"/>
        <w:lang w:val="nl-NL"/>
      </w:rPr>
      <w:instrText xml:space="preserve"> NUMPAGES </w:instrText>
    </w:r>
    <w:r w:rsidRPr="00503548">
      <w:rPr>
        <w:rStyle w:val="Paginanummer"/>
        <w:rFonts w:ascii="Arial" w:hAnsi="Arial" w:cs="Arial"/>
        <w:sz w:val="18"/>
        <w:szCs w:val="18"/>
      </w:rPr>
      <w:fldChar w:fldCharType="separate"/>
    </w:r>
    <w:r w:rsidR="00325B07" w:rsidRPr="00F41C83">
      <w:rPr>
        <w:rStyle w:val="Paginanummer"/>
        <w:rFonts w:ascii="Arial" w:hAnsi="Arial" w:cs="Arial"/>
        <w:noProof/>
        <w:sz w:val="18"/>
        <w:szCs w:val="18"/>
        <w:lang w:val="nl-NL"/>
      </w:rPr>
      <w:t>4</w:t>
    </w:r>
    <w:r w:rsidRPr="00503548">
      <w:rPr>
        <w:rStyle w:val="Paginanummer"/>
        <w:rFonts w:ascii="Arial" w:hAnsi="Arial" w:cs="Arial"/>
        <w:sz w:val="18"/>
        <w:szCs w:val="18"/>
      </w:rPr>
      <w:fldChar w:fldCharType="end"/>
    </w:r>
    <w:r w:rsidRPr="00503548">
      <w:rPr>
        <w:rStyle w:val="Paginanummer"/>
        <w:rFonts w:ascii="Arial" w:hAnsi="Arial" w:cs="Arial"/>
        <w:sz w:val="18"/>
        <w:szCs w:val="18"/>
        <w:lang w:val="da-DK"/>
      </w:rPr>
      <w:tab/>
    </w:r>
    <w:r w:rsidR="00145589">
      <w:rPr>
        <w:rStyle w:val="Paginanummer"/>
        <w:rFonts w:ascii="Arial" w:hAnsi="Arial" w:cs="Arial"/>
        <w:sz w:val="18"/>
        <w:szCs w:val="18"/>
        <w:lang w:val="da-DK"/>
      </w:rPr>
      <w:t xml:space="preserve">Laatste update: </w:t>
    </w:r>
    <w:r w:rsidR="00724305">
      <w:rPr>
        <w:rStyle w:val="Paginanummer"/>
        <w:rFonts w:ascii="Arial" w:hAnsi="Arial" w:cs="Arial"/>
        <w:sz w:val="18"/>
        <w:szCs w:val="18"/>
        <w:lang w:val="da-DK"/>
      </w:rPr>
      <w:t>12</w:t>
    </w:r>
    <w:r w:rsidRPr="00503548">
      <w:rPr>
        <w:rStyle w:val="Paginanummer"/>
        <w:rFonts w:ascii="Arial" w:hAnsi="Arial" w:cs="Arial"/>
        <w:sz w:val="18"/>
        <w:szCs w:val="18"/>
        <w:lang w:val="da-DK"/>
      </w:rPr>
      <w:t>/</w:t>
    </w:r>
    <w:r w:rsidR="00724305">
      <w:rPr>
        <w:rStyle w:val="Paginanummer"/>
        <w:rFonts w:ascii="Arial" w:hAnsi="Arial" w:cs="Arial"/>
        <w:sz w:val="18"/>
        <w:szCs w:val="18"/>
        <w:lang w:val="da-DK"/>
      </w:rPr>
      <w:t>10</w:t>
    </w:r>
    <w:r w:rsidRPr="00503548">
      <w:rPr>
        <w:rStyle w:val="Paginanummer"/>
        <w:rFonts w:ascii="Arial" w:hAnsi="Arial" w:cs="Arial"/>
        <w:sz w:val="18"/>
        <w:szCs w:val="18"/>
        <w:lang w:val="da-DK"/>
      </w:rPr>
      <w:t>/20</w:t>
    </w:r>
    <w:r>
      <w:rPr>
        <w:rStyle w:val="Paginanummer"/>
        <w:rFonts w:ascii="Arial" w:hAnsi="Arial" w:cs="Arial"/>
        <w:sz w:val="18"/>
        <w:szCs w:val="18"/>
        <w:lang w:val="da-DK"/>
      </w:rPr>
      <w:t>1</w:t>
    </w:r>
    <w:r w:rsidR="00724305">
      <w:rPr>
        <w:rStyle w:val="Paginanummer"/>
        <w:rFonts w:ascii="Arial" w:hAnsi="Arial" w:cs="Arial"/>
        <w:sz w:val="18"/>
        <w:szCs w:val="18"/>
        <w:lang w:val="da-DK"/>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30A" w:rsidRDefault="00F3030A">
      <w:r>
        <w:separator/>
      </w:r>
    </w:p>
  </w:footnote>
  <w:footnote w:type="continuationSeparator" w:id="0">
    <w:p w:rsidR="00F3030A" w:rsidRDefault="00F3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54F" w:rsidRPr="00C9249B" w:rsidRDefault="00301D8F" w:rsidP="000B4D60">
    <w:pPr>
      <w:pStyle w:val="Koptekst"/>
      <w:ind w:left="-142"/>
      <w:rPr>
        <w:rFonts w:ascii="Arial" w:hAnsi="Arial" w:cs="Arial"/>
        <w:spacing w:val="100"/>
        <w:position w:val="-4"/>
        <w:sz w:val="28"/>
        <w:szCs w:val="28"/>
      </w:rPr>
    </w:pPr>
    <w:r w:rsidRPr="00C9249B">
      <w:rPr>
        <w:noProof/>
        <w:position w:val="-4"/>
      </w:rPr>
      <w:drawing>
        <wp:anchor distT="0" distB="0" distL="114300" distR="114300" simplePos="0" relativeHeight="251656704" behindDoc="1" locked="0" layoutInCell="1" allowOverlap="1">
          <wp:simplePos x="0" y="0"/>
          <wp:positionH relativeFrom="column">
            <wp:posOffset>4931410</wp:posOffset>
          </wp:positionH>
          <wp:positionV relativeFrom="paragraph">
            <wp:posOffset>-39370</wp:posOffset>
          </wp:positionV>
          <wp:extent cx="1219200" cy="316230"/>
          <wp:effectExtent l="0" t="0" r="0" b="0"/>
          <wp:wrapNone/>
          <wp:docPr id="3"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49B">
      <w:rPr>
        <w:noProof/>
        <w:position w:val="-4"/>
        <w:lang w:val="en-US" w:eastAsia="en-US"/>
      </w:rPr>
      <mc:AlternateContent>
        <mc:Choice Requires="wps">
          <w:drawing>
            <wp:anchor distT="0" distB="0" distL="114300" distR="114300" simplePos="0" relativeHeight="251657728" behindDoc="0" locked="0" layoutInCell="1" allowOverlap="1">
              <wp:simplePos x="0" y="0"/>
              <wp:positionH relativeFrom="column">
                <wp:posOffset>1757680</wp:posOffset>
              </wp:positionH>
              <wp:positionV relativeFrom="paragraph">
                <wp:posOffset>177800</wp:posOffset>
              </wp:positionV>
              <wp:extent cx="307657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CD87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14pt" to="380.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NJ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" strokeweight="1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-147320</wp:posOffset>
              </wp:positionH>
              <wp:positionV relativeFrom="paragraph">
                <wp:posOffset>-24130</wp:posOffset>
              </wp:positionV>
              <wp:extent cx="1999615" cy="26098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54F" w:rsidRPr="0078546C" w:rsidRDefault="002B754F" w:rsidP="00D85022">
                          <w:pPr>
                            <w:pStyle w:val="Koptekst"/>
                            <w:rPr>
                              <w:noProof/>
                              <w:position w:val="-2"/>
                            </w:rPr>
                          </w:pPr>
                          <w:r w:rsidRPr="0078546C">
                            <w:rPr>
                              <w:rFonts w:ascii="Arial" w:hAnsi="Arial" w:cs="Arial"/>
                              <w:spacing w:val="100"/>
                              <w:position w:val="-2"/>
                              <w:sz w:val="28"/>
                              <w:szCs w:val="28"/>
                            </w:rPr>
                            <w:t>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6pt;margin-top:-1.9pt;width:157.45pt;height:20.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" filled="f" stroked="f">
              <v:textbox style="mso-fit-shape-to-text:t" inset=",,,.3mm">
                <w:txbxContent>
                  <w:p w:rsidR="002B754F" w:rsidRPr="0078546C" w:rsidRDefault="002B754F" w:rsidP="00D85022">
                    <w:pPr>
                      <w:pStyle w:val="Koptekst"/>
                      <w:rPr>
                        <w:noProof/>
                        <w:position w:val="-2"/>
                      </w:rPr>
                    </w:pPr>
                    <w:r w:rsidRPr="0078546C">
                      <w:rPr>
                        <w:rFonts w:ascii="Arial" w:hAnsi="Arial" w:cs="Arial"/>
                        <w:spacing w:val="100"/>
                        <w:position w:val="-2"/>
                        <w:sz w:val="28"/>
                        <w:szCs w:val="28"/>
                      </w:rPr>
                      <w:t>LASTENBOEK</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04218C"/>
    <w:lvl w:ilvl="0">
      <w:numFmt w:val="decimal"/>
      <w:lvlText w:val="*"/>
      <w:lvlJc w:val="left"/>
    </w:lvl>
  </w:abstractNum>
  <w:abstractNum w:abstractNumId="1" w15:restartNumberingAfterBreak="0">
    <w:nsid w:val="004D2752"/>
    <w:multiLevelType w:val="hybridMultilevel"/>
    <w:tmpl w:val="70B67B3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B">
      <w:start w:val="1"/>
      <w:numFmt w:val="bullet"/>
      <w:lvlText w:val=""/>
      <w:lvlJc w:val="left"/>
      <w:pPr>
        <w:tabs>
          <w:tab w:val="num" w:pos="2340"/>
        </w:tabs>
        <w:ind w:left="2340" w:hanging="360"/>
      </w:pPr>
      <w:rPr>
        <w:rFonts w:ascii="Wingdings" w:hAnsi="Wingdings"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1071E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A0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70981"/>
    <w:multiLevelType w:val="hybridMultilevel"/>
    <w:tmpl w:val="8EE431E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0CB662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464E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A71B20"/>
    <w:multiLevelType w:val="hybridMultilevel"/>
    <w:tmpl w:val="67B02918"/>
    <w:lvl w:ilvl="0" w:tplc="F502CD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C5236"/>
    <w:multiLevelType w:val="hybridMultilevel"/>
    <w:tmpl w:val="703636D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D24741"/>
    <w:multiLevelType w:val="hybridMultilevel"/>
    <w:tmpl w:val="457409C6"/>
    <w:lvl w:ilvl="0" w:tplc="0409000F">
      <w:start w:val="1"/>
      <w:numFmt w:val="decimal"/>
      <w:lvlText w:val="%1."/>
      <w:lvlJc w:val="left"/>
      <w:pPr>
        <w:tabs>
          <w:tab w:val="num" w:pos="2160"/>
        </w:tabs>
        <w:ind w:left="216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64C65FE"/>
    <w:multiLevelType w:val="hybridMultilevel"/>
    <w:tmpl w:val="0D968FC2"/>
    <w:lvl w:ilvl="0" w:tplc="AFB64AD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A13698"/>
    <w:multiLevelType w:val="hybridMultilevel"/>
    <w:tmpl w:val="58BEC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E7BC6"/>
    <w:multiLevelType w:val="hybridMultilevel"/>
    <w:tmpl w:val="58AAD436"/>
    <w:lvl w:ilvl="0" w:tplc="14CC54F4">
      <w:start w:val="1"/>
      <w:numFmt w:val="bullet"/>
      <w:lvlText w:val=""/>
      <w:lvlJc w:val="left"/>
      <w:pPr>
        <w:ind w:left="360" w:hanging="360"/>
      </w:pPr>
      <w:rPr>
        <w:rFonts w:ascii="Symbol" w:hAnsi="Symbol" w:hint="default"/>
        <w:color w:val="0066F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62596"/>
    <w:multiLevelType w:val="multilevel"/>
    <w:tmpl w:val="703636D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A734C0"/>
    <w:multiLevelType w:val="hybridMultilevel"/>
    <w:tmpl w:val="D04ED14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465A1EC2"/>
    <w:multiLevelType w:val="hybridMultilevel"/>
    <w:tmpl w:val="4D1A714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28174A0"/>
    <w:multiLevelType w:val="multilevel"/>
    <w:tmpl w:val="679C5C1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7299F"/>
    <w:multiLevelType w:val="hybridMultilevel"/>
    <w:tmpl w:val="E482000E"/>
    <w:lvl w:ilvl="0" w:tplc="F502CD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959FC"/>
    <w:multiLevelType w:val="hybridMultilevel"/>
    <w:tmpl w:val="E4C4B3E8"/>
    <w:lvl w:ilvl="0" w:tplc="2A2EAE92">
      <w:start w:val="1"/>
      <w:numFmt w:val="bullet"/>
      <w:lvlText w:val=""/>
      <w:lvlJc w:val="left"/>
      <w:pPr>
        <w:ind w:left="360" w:hanging="360"/>
      </w:pPr>
      <w:rPr>
        <w:rFonts w:ascii="Symbol" w:hAnsi="Symbol" w:hint="default"/>
        <w:color w:val="FF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E27065"/>
    <w:multiLevelType w:val="hybridMultilevel"/>
    <w:tmpl w:val="3AE6FA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C141E0"/>
    <w:multiLevelType w:val="hybridMultilevel"/>
    <w:tmpl w:val="EF621072"/>
    <w:lvl w:ilvl="0" w:tplc="14CC54F4">
      <w:start w:val="1"/>
      <w:numFmt w:val="bullet"/>
      <w:lvlText w:val=""/>
      <w:lvlJc w:val="left"/>
      <w:pPr>
        <w:ind w:left="720" w:hanging="360"/>
      </w:pPr>
      <w:rPr>
        <w:rFonts w:ascii="Symbol" w:hAnsi="Symbol" w:hint="default"/>
        <w:color w:val="0066F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376AE"/>
    <w:multiLevelType w:val="hybridMultilevel"/>
    <w:tmpl w:val="679C5C12"/>
    <w:lvl w:ilvl="0" w:tplc="6D24631A">
      <w:start w:val="1"/>
      <w:numFmt w:val="bullet"/>
      <w:lvlText w:val=""/>
      <w:lvlJc w:val="left"/>
      <w:pPr>
        <w:tabs>
          <w:tab w:val="num" w:pos="700"/>
        </w:tabs>
        <w:ind w:left="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977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CF6467"/>
    <w:multiLevelType w:val="singleLevel"/>
    <w:tmpl w:val="41F0F48C"/>
    <w:lvl w:ilvl="0">
      <w:start w:val="2"/>
      <w:numFmt w:val="bullet"/>
      <w:lvlText w:val="-"/>
      <w:lvlJc w:val="left"/>
      <w:pPr>
        <w:tabs>
          <w:tab w:val="num" w:pos="780"/>
        </w:tabs>
        <w:ind w:left="780" w:hanging="360"/>
      </w:pPr>
      <w:rPr>
        <w:rFonts w:ascii="Times New Roman" w:hAnsi="Times New Roman" w:hint="default"/>
      </w:rPr>
    </w:lvl>
  </w:abstractNum>
  <w:abstractNum w:abstractNumId="24" w15:restartNumberingAfterBreak="0">
    <w:nsid w:val="6FDF1E4A"/>
    <w:multiLevelType w:val="hybridMultilevel"/>
    <w:tmpl w:val="6500304C"/>
    <w:lvl w:ilvl="0" w:tplc="F502CD6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5247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3C66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428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5823E7"/>
    <w:multiLevelType w:val="singleLevel"/>
    <w:tmpl w:val="22F2E338"/>
    <w:lvl w:ilvl="0">
      <w:start w:val="1"/>
      <w:numFmt w:val="decimal"/>
      <w:lvlText w:val="%1. "/>
      <w:legacy w:legacy="1" w:legacySpace="0" w:legacyIndent="283"/>
      <w:lvlJc w:val="left"/>
      <w:pPr>
        <w:ind w:left="283" w:hanging="283"/>
      </w:pPr>
      <w:rPr>
        <w:rFonts w:ascii="Arial" w:hAnsi="Arial" w:cs="Arial" w:hint="default"/>
        <w:b/>
        <w:i w:val="0"/>
        <w:sz w:val="24"/>
      </w:rPr>
    </w:lvl>
  </w:abstractNum>
  <w:abstractNum w:abstractNumId="29" w15:restartNumberingAfterBreak="0">
    <w:nsid w:val="7A2D6DB5"/>
    <w:multiLevelType w:val="hybridMultilevel"/>
    <w:tmpl w:val="1644A644"/>
    <w:lvl w:ilvl="0" w:tplc="AFB64AD0">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123E73"/>
    <w:multiLevelType w:val="hybridMultilevel"/>
    <w:tmpl w:val="0D48BF1A"/>
    <w:lvl w:ilvl="0" w:tplc="14CC54F4">
      <w:start w:val="1"/>
      <w:numFmt w:val="bullet"/>
      <w:lvlText w:val=""/>
      <w:lvlJc w:val="left"/>
      <w:pPr>
        <w:ind w:left="360" w:hanging="360"/>
      </w:pPr>
      <w:rPr>
        <w:rFonts w:ascii="Symbol" w:hAnsi="Symbol" w:hint="default"/>
        <w:color w:val="0066F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CF7736"/>
    <w:multiLevelType w:val="hybridMultilevel"/>
    <w:tmpl w:val="4828777E"/>
    <w:lvl w:ilvl="0" w:tplc="F502CD6C">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21"/>
  </w:num>
  <w:num w:numId="3">
    <w:abstractNumId w:val="16"/>
  </w:num>
  <w:num w:numId="4">
    <w:abstractNumId w:val="29"/>
  </w:num>
  <w:num w:numId="5">
    <w:abstractNumId w:val="1"/>
  </w:num>
  <w:num w:numId="6">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5"/>
  </w:num>
  <w:num w:numId="10">
    <w:abstractNumId w:val="6"/>
  </w:num>
  <w:num w:numId="11">
    <w:abstractNumId w:val="25"/>
  </w:num>
  <w:num w:numId="12">
    <w:abstractNumId w:val="3"/>
  </w:num>
  <w:num w:numId="13">
    <w:abstractNumId w:val="22"/>
  </w:num>
  <w:num w:numId="14">
    <w:abstractNumId w:val="26"/>
  </w:num>
  <w:num w:numId="15">
    <w:abstractNumId w:val="27"/>
  </w:num>
  <w:num w:numId="16">
    <w:abstractNumId w:val="23"/>
  </w:num>
  <w:num w:numId="17">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8">
    <w:abstractNumId w:val="28"/>
  </w:num>
  <w:num w:numId="19">
    <w:abstractNumId w:val="0"/>
    <w:lvlOverride w:ilvl="0">
      <w:lvl w:ilvl="0">
        <w:start w:val="1"/>
        <w:numFmt w:val="bullet"/>
        <w:lvlText w:val=""/>
        <w:legacy w:legacy="1" w:legacySpace="57" w:legacyIndent="283"/>
        <w:lvlJc w:val="left"/>
        <w:pPr>
          <w:ind w:left="1003" w:hanging="283"/>
        </w:pPr>
        <w:rPr>
          <w:rFonts w:ascii="Symbol" w:hAnsi="Symbol" w:hint="default"/>
        </w:rPr>
      </w:lvl>
    </w:lvlOverride>
  </w:num>
  <w:num w:numId="20">
    <w:abstractNumId w:val="0"/>
  </w:num>
  <w:num w:numId="21">
    <w:abstractNumId w:val="8"/>
  </w:num>
  <w:num w:numId="22">
    <w:abstractNumId w:val="9"/>
  </w:num>
  <w:num w:numId="23">
    <w:abstractNumId w:val="4"/>
  </w:num>
  <w:num w:numId="24">
    <w:abstractNumId w:val="14"/>
  </w:num>
  <w:num w:numId="25">
    <w:abstractNumId w:val="15"/>
  </w:num>
  <w:num w:numId="26">
    <w:abstractNumId w:val="13"/>
  </w:num>
  <w:num w:numId="27">
    <w:abstractNumId w:val="10"/>
  </w:num>
  <w:num w:numId="28">
    <w:abstractNumId w:val="11"/>
  </w:num>
  <w:num w:numId="29">
    <w:abstractNumId w:val="19"/>
  </w:num>
  <w:num w:numId="30">
    <w:abstractNumId w:val="12"/>
  </w:num>
  <w:num w:numId="31">
    <w:abstractNumId w:val="20"/>
  </w:num>
  <w:num w:numId="32">
    <w:abstractNumId w:val="7"/>
  </w:num>
  <w:num w:numId="33">
    <w:abstractNumId w:val="31"/>
  </w:num>
  <w:num w:numId="34">
    <w:abstractNumId w:val="17"/>
  </w:num>
  <w:num w:numId="35">
    <w:abstractNumId w:val="24"/>
  </w:num>
  <w:num w:numId="36">
    <w:abstractNumId w:val="3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6"/>
  <w:drawingGridVerticalSpacing w:val="6"/>
  <w:displayVerticalDrawingGridEvery w:val="0"/>
  <w:doNotUseMarginsForDrawingGridOrigin/>
  <w:drawingGridVerticalOrigin w:val="1985"/>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01"/>
    <w:rsid w:val="000812D2"/>
    <w:rsid w:val="000B3F89"/>
    <w:rsid w:val="000B4D60"/>
    <w:rsid w:val="000D6689"/>
    <w:rsid w:val="000E3CA2"/>
    <w:rsid w:val="000F02F1"/>
    <w:rsid w:val="00145589"/>
    <w:rsid w:val="00212D14"/>
    <w:rsid w:val="00296036"/>
    <w:rsid w:val="002A3B11"/>
    <w:rsid w:val="002B754F"/>
    <w:rsid w:val="00301D8F"/>
    <w:rsid w:val="00325B07"/>
    <w:rsid w:val="003730DE"/>
    <w:rsid w:val="0037735A"/>
    <w:rsid w:val="0038163E"/>
    <w:rsid w:val="003D148F"/>
    <w:rsid w:val="003E5E1D"/>
    <w:rsid w:val="00440044"/>
    <w:rsid w:val="004826E8"/>
    <w:rsid w:val="00484944"/>
    <w:rsid w:val="004E62BF"/>
    <w:rsid w:val="00503548"/>
    <w:rsid w:val="005832C5"/>
    <w:rsid w:val="005B2101"/>
    <w:rsid w:val="005C50B7"/>
    <w:rsid w:val="006206CF"/>
    <w:rsid w:val="00675EC6"/>
    <w:rsid w:val="006771B5"/>
    <w:rsid w:val="006F77EC"/>
    <w:rsid w:val="00724305"/>
    <w:rsid w:val="0078546C"/>
    <w:rsid w:val="007A667C"/>
    <w:rsid w:val="007F2CC8"/>
    <w:rsid w:val="008133AB"/>
    <w:rsid w:val="008326A9"/>
    <w:rsid w:val="008409A6"/>
    <w:rsid w:val="008743B9"/>
    <w:rsid w:val="00877315"/>
    <w:rsid w:val="008A0C2A"/>
    <w:rsid w:val="008C0BCB"/>
    <w:rsid w:val="008C2249"/>
    <w:rsid w:val="008D16B7"/>
    <w:rsid w:val="008D42F9"/>
    <w:rsid w:val="008F142B"/>
    <w:rsid w:val="00974B0B"/>
    <w:rsid w:val="009A2101"/>
    <w:rsid w:val="00A00A72"/>
    <w:rsid w:val="00A01049"/>
    <w:rsid w:val="00A92F47"/>
    <w:rsid w:val="00AA31B5"/>
    <w:rsid w:val="00AD006F"/>
    <w:rsid w:val="00B26B27"/>
    <w:rsid w:val="00B66AA3"/>
    <w:rsid w:val="00B87126"/>
    <w:rsid w:val="00BE5985"/>
    <w:rsid w:val="00C72090"/>
    <w:rsid w:val="00C72CE9"/>
    <w:rsid w:val="00C854FA"/>
    <w:rsid w:val="00C9249B"/>
    <w:rsid w:val="00CD4811"/>
    <w:rsid w:val="00CF4847"/>
    <w:rsid w:val="00D178F7"/>
    <w:rsid w:val="00D27789"/>
    <w:rsid w:val="00D45C77"/>
    <w:rsid w:val="00D85022"/>
    <w:rsid w:val="00D95EEE"/>
    <w:rsid w:val="00DC0CC7"/>
    <w:rsid w:val="00E035CC"/>
    <w:rsid w:val="00E155E4"/>
    <w:rsid w:val="00E37728"/>
    <w:rsid w:val="00E45511"/>
    <w:rsid w:val="00E71328"/>
    <w:rsid w:val="00E73F40"/>
    <w:rsid w:val="00E87CBB"/>
    <w:rsid w:val="00EA7AF5"/>
    <w:rsid w:val="00EE022D"/>
    <w:rsid w:val="00F14199"/>
    <w:rsid w:val="00F3030A"/>
    <w:rsid w:val="00F41C83"/>
    <w:rsid w:val="00F55F1D"/>
    <w:rsid w:val="00F72C9C"/>
    <w:rsid w:val="00FE4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3"/>
    <o:shapelayout v:ext="edit">
      <o:idmap v:ext="edit" data="1"/>
    </o:shapelayout>
  </w:shapeDefaults>
  <w:decimalSymbol w:val=","/>
  <w:listSeparator w:val=";"/>
  <w14:docId w14:val="03EA2FD2"/>
  <w15:chartTrackingRefBased/>
  <w15:docId w15:val="{6E563111-2448-4F36-A731-54134B2A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pPr>
      <w:overflowPunct w:val="0"/>
      <w:autoSpaceDE w:val="0"/>
      <w:autoSpaceDN w:val="0"/>
      <w:adjustRightInd w:val="0"/>
      <w:textAlignment w:val="baseline"/>
    </w:pPr>
    <w:rPr>
      <w:lang w:val="en-GB"/>
    </w:rPr>
  </w:style>
  <w:style w:type="paragraph" w:styleId="Kop1">
    <w:name w:val="heading 1"/>
    <w:basedOn w:val="Standaard"/>
    <w:next w:val="Standaard"/>
    <w:qFormat/>
    <w:rsid w:val="00EE022D"/>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EE022D"/>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A01049"/>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Koptekst">
    <w:name w:val="header"/>
    <w:basedOn w:val="Standaard"/>
    <w:pPr>
      <w:tabs>
        <w:tab w:val="center" w:pos="4153"/>
        <w:tab w:val="right" w:pos="8306"/>
      </w:tabs>
    </w:pPr>
  </w:style>
  <w:style w:type="paragraph" w:styleId="Ballontekst">
    <w:name w:val="Balloon Text"/>
    <w:basedOn w:val="Standaard"/>
    <w:semiHidden/>
    <w:rsid w:val="00B66AA3"/>
    <w:rPr>
      <w:rFonts w:ascii="Tahoma" w:hAnsi="Tahoma" w:cs="Tahoma"/>
      <w:sz w:val="16"/>
      <w:szCs w:val="16"/>
    </w:rPr>
  </w:style>
  <w:style w:type="paragraph" w:styleId="Plattetekstinspringen">
    <w:name w:val="Body Text Indent"/>
    <w:basedOn w:val="Standaard"/>
    <w:rsid w:val="00A92F47"/>
    <w:pPr>
      <w:tabs>
        <w:tab w:val="left" w:pos="405"/>
      </w:tabs>
      <w:overflowPunct/>
      <w:autoSpaceDE/>
      <w:autoSpaceDN/>
      <w:adjustRightInd/>
      <w:ind w:left="708"/>
      <w:textAlignment w:val="auto"/>
    </w:pPr>
    <w:rPr>
      <w:rFonts w:ascii="Courier New" w:hAnsi="Courier New"/>
      <w:sz w:val="24"/>
      <w:szCs w:val="24"/>
      <w:lang w:val="nl-NL"/>
    </w:rPr>
  </w:style>
  <w:style w:type="paragraph" w:styleId="Plattetekst">
    <w:name w:val="Body Text"/>
    <w:basedOn w:val="Standaard"/>
    <w:rsid w:val="00E3772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737</Words>
  <Characters>4973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LEGRAND</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LEGRAND</dc:creator>
  <cp:keywords/>
  <dc:description/>
  <cp:lastModifiedBy>Rens VERHAGEN</cp:lastModifiedBy>
  <cp:revision>7</cp:revision>
  <cp:lastPrinted>2007-02-21T12:28:00Z</cp:lastPrinted>
  <dcterms:created xsi:type="dcterms:W3CDTF">2018-10-12T06:14:00Z</dcterms:created>
  <dcterms:modified xsi:type="dcterms:W3CDTF">2020-05-18T12:32:00Z</dcterms:modified>
</cp:coreProperties>
</file>