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EAC38" w14:textId="5F1CB6AD" w:rsidR="00BC40BA" w:rsidRPr="00945F05" w:rsidRDefault="00F65B92" w:rsidP="00ED6C45">
      <w:pPr>
        <w:jc w:val="left"/>
        <w:rPr>
          <w:bCs/>
          <w:sz w:val="28"/>
          <w:szCs w:val="28"/>
          <w:lang w:val="en-US"/>
        </w:rPr>
      </w:pPr>
      <w:r w:rsidRPr="00ED6C45">
        <w:rPr>
          <w:b/>
          <w:noProof/>
          <w:sz w:val="32"/>
          <w:szCs w:val="32"/>
          <w:lang w:val="nl-NL"/>
        </w:rPr>
        <mc:AlternateContent>
          <mc:Choice Requires="wpc">
            <w:drawing>
              <wp:anchor distT="0" distB="0" distL="114300" distR="114300" simplePos="0" relativeHeight="251658240" behindDoc="1" locked="0" layoutInCell="1" allowOverlap="1" wp14:anchorId="3DF5FEEC" wp14:editId="2141666C">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D66EF24" id="Papier 2" o:spid="_x0000_s1026" editas="canvas" style="position:absolute;margin-left:-44.6pt;margin-top:-28.5pt;width:527.7pt;height:76.5pt;z-index:-251658240"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C23A51">
        <w:rPr>
          <w:b/>
          <w:sz w:val="32"/>
          <w:szCs w:val="32"/>
          <w:lang w:val="en-US"/>
        </w:rPr>
        <w:t>A</w:t>
      </w:r>
      <w:r w:rsidR="00945F05">
        <w:rPr>
          <w:b/>
          <w:sz w:val="32"/>
          <w:szCs w:val="32"/>
          <w:lang w:val="en-US"/>
        </w:rPr>
        <w:t>lpharex³</w:t>
      </w:r>
      <w:r w:rsidR="00ED6C45">
        <w:rPr>
          <w:b/>
          <w:sz w:val="32"/>
          <w:szCs w:val="32"/>
          <w:lang w:val="en-US"/>
        </w:rPr>
        <w:br/>
      </w:r>
      <w:proofErr w:type="spellStart"/>
      <w:r w:rsidR="00945F05" w:rsidRPr="00945F05">
        <w:rPr>
          <w:bCs/>
          <w:sz w:val="28"/>
          <w:szCs w:val="28"/>
          <w:lang w:val="en-US"/>
        </w:rPr>
        <w:t>Digitale</w:t>
      </w:r>
      <w:proofErr w:type="spellEnd"/>
      <w:r w:rsidR="00945F05" w:rsidRPr="00945F05">
        <w:rPr>
          <w:bCs/>
          <w:sz w:val="28"/>
          <w:szCs w:val="28"/>
          <w:lang w:val="en-US"/>
        </w:rPr>
        <w:t xml:space="preserve"> </w:t>
      </w:r>
      <w:proofErr w:type="spellStart"/>
      <w:r w:rsidR="00945F05" w:rsidRPr="00945F05">
        <w:rPr>
          <w:bCs/>
          <w:sz w:val="28"/>
          <w:szCs w:val="28"/>
          <w:lang w:val="en-US"/>
        </w:rPr>
        <w:t>schakelklok</w:t>
      </w:r>
      <w:proofErr w:type="spellEnd"/>
      <w:r w:rsidR="00945F05">
        <w:rPr>
          <w:b/>
          <w:sz w:val="28"/>
          <w:szCs w:val="28"/>
          <w:lang w:val="en-US"/>
        </w:rPr>
        <w:t xml:space="preserve"> </w:t>
      </w:r>
      <w:proofErr w:type="spellStart"/>
      <w:r w:rsidR="00FA19A0">
        <w:rPr>
          <w:b/>
          <w:sz w:val="28"/>
          <w:szCs w:val="28"/>
          <w:lang w:val="en-US"/>
        </w:rPr>
        <w:t>weekprogramma</w:t>
      </w:r>
      <w:proofErr w:type="spellEnd"/>
      <w:r w:rsidR="00945F05">
        <w:rPr>
          <w:b/>
          <w:sz w:val="28"/>
          <w:szCs w:val="28"/>
          <w:lang w:val="en-US"/>
        </w:rPr>
        <w:t xml:space="preserve"> </w:t>
      </w:r>
      <w:r w:rsidR="00945F05" w:rsidRPr="00945F05">
        <w:rPr>
          <w:bCs/>
          <w:sz w:val="28"/>
          <w:szCs w:val="28"/>
          <w:lang w:val="en-US"/>
        </w:rPr>
        <w:t xml:space="preserve">in </w:t>
      </w:r>
      <w:r w:rsidR="00FA19A0">
        <w:rPr>
          <w:bCs/>
          <w:sz w:val="28"/>
          <w:szCs w:val="28"/>
          <w:lang w:val="en-US"/>
        </w:rPr>
        <w:t>1</w:t>
      </w:r>
      <w:r w:rsidR="00945F05" w:rsidRPr="00945F05">
        <w:rPr>
          <w:bCs/>
          <w:sz w:val="28"/>
          <w:szCs w:val="28"/>
          <w:lang w:val="en-US"/>
        </w:rPr>
        <w:t xml:space="preserve"> module</w:t>
      </w:r>
    </w:p>
    <w:p w14:paraId="4451AF8C" w14:textId="77777777" w:rsidR="00ED6C45" w:rsidRPr="001E4F76" w:rsidRDefault="00ED6C45" w:rsidP="00ED6C45">
      <w:pPr>
        <w:rPr>
          <w:lang w:val="en-US"/>
        </w:rPr>
      </w:pPr>
    </w:p>
    <w:p w14:paraId="0CC8581E" w14:textId="3183CF68" w:rsidR="00ED6C45" w:rsidRDefault="00EE03E1" w:rsidP="00350788">
      <w:pPr>
        <w:pStyle w:val="Heading1"/>
        <w:jc w:val="left"/>
      </w:pPr>
      <w:r>
        <w:t>Gebruik</w:t>
      </w:r>
    </w:p>
    <w:p w14:paraId="28B88AA5" w14:textId="0613C6E7" w:rsidR="00591754" w:rsidRPr="00591754" w:rsidRDefault="00591754" w:rsidP="00591754">
      <w:r w:rsidRPr="00591754">
        <w:t>De digitale schakelklok zorgt voor de in- en uitschakeling van een elektrische kring op vooraf geprogrammeerde tijdstippen.</w:t>
      </w:r>
    </w:p>
    <w:p w14:paraId="3454D0FC" w14:textId="2822D0D0" w:rsidR="00A430FA" w:rsidRDefault="00A430FA" w:rsidP="00A430FA">
      <w:pPr>
        <w:pStyle w:val="Heading1"/>
      </w:pPr>
      <w:r>
        <w:t>Overeenstemming met de normen</w:t>
      </w:r>
    </w:p>
    <w:p w14:paraId="5AB1781A" w14:textId="0A812216" w:rsidR="00380BDF" w:rsidRDefault="00380BDF" w:rsidP="00380BDF">
      <w:r>
        <w:t>Conform IEC 60730-1 en 60730-2-7</w:t>
      </w:r>
    </w:p>
    <w:p w14:paraId="170565B0" w14:textId="132CC2BF" w:rsidR="00380BDF" w:rsidRDefault="00380BDF" w:rsidP="00380BDF">
      <w:pPr>
        <w:pStyle w:val="Heading1"/>
      </w:pPr>
      <w:r>
        <w:t>Constructie-karakteristieken</w:t>
      </w:r>
    </w:p>
    <w:p w14:paraId="7B92FC8E" w14:textId="77777777" w:rsidR="001830B3" w:rsidRDefault="001830B3" w:rsidP="001830B3">
      <w:r>
        <w:t>De schakelklok heeft een capaciteit van 28 programma’s. Een programma bestaat uit een inschakel- en een uitschakeltijd van de kring vastgelegd voor een dag, en zich herhalen bepaalde dagen of alle andere dagen van de week. Er zijn ook voorafbepaalde dagblokken, waardoor enkel de uren nog moeten worden ingesteld</w:t>
      </w:r>
    </w:p>
    <w:p w14:paraId="3737C24C" w14:textId="50EFC687" w:rsidR="001830B3" w:rsidRPr="001830B3" w:rsidRDefault="001830B3" w:rsidP="001830B3">
      <w:r>
        <w:t>De programmatie wordt gevisualiseerd op een tijdbalkje.</w:t>
      </w:r>
    </w:p>
    <w:p w14:paraId="12EB4A8F" w14:textId="01A370AE" w:rsidR="00911372" w:rsidRDefault="00911372" w:rsidP="00F000F4"/>
    <w:p w14:paraId="7DE0417F" w14:textId="73147D6A" w:rsidR="00911372" w:rsidRDefault="00911372" w:rsidP="00911372">
      <w:r>
        <w:t xml:space="preserve">De schakelklok is </w:t>
      </w:r>
      <w:r w:rsidRPr="00911372">
        <w:rPr>
          <w:b/>
          <w:bCs/>
        </w:rPr>
        <w:t>multifunctioneel.</w:t>
      </w:r>
      <w:r>
        <w:t xml:space="preserve"> Volgende functies kunnen gekozen worden:</w:t>
      </w:r>
    </w:p>
    <w:p w14:paraId="0C065E25" w14:textId="402AA75A" w:rsidR="006A66FD" w:rsidRDefault="006A66FD" w:rsidP="006A66FD">
      <w:pPr>
        <w:pStyle w:val="ListParagraph"/>
        <w:numPr>
          <w:ilvl w:val="0"/>
          <w:numId w:val="40"/>
        </w:numPr>
        <w:autoSpaceDE/>
        <w:autoSpaceDN/>
        <w:adjustRightInd/>
        <w:spacing w:after="200"/>
        <w:jc w:val="left"/>
      </w:pPr>
      <w:r>
        <w:t>Weekprogramma (28 programma’s)</w:t>
      </w:r>
    </w:p>
    <w:p w14:paraId="6B5665F7" w14:textId="1574E2BA" w:rsidR="006A66FD" w:rsidRDefault="006A66FD" w:rsidP="006A66FD">
      <w:pPr>
        <w:pStyle w:val="ListParagraph"/>
        <w:numPr>
          <w:ilvl w:val="0"/>
          <w:numId w:val="40"/>
        </w:numPr>
        <w:autoSpaceDE/>
        <w:autoSpaceDN/>
        <w:adjustRightInd/>
        <w:spacing w:after="200"/>
        <w:jc w:val="left"/>
      </w:pPr>
      <w:r>
        <w:t>Vakantieprogramma</w:t>
      </w:r>
    </w:p>
    <w:p w14:paraId="6C929B3B" w14:textId="1245A919" w:rsidR="006A66FD" w:rsidRDefault="006A66FD" w:rsidP="006A66FD">
      <w:pPr>
        <w:pStyle w:val="ListParagraph"/>
        <w:numPr>
          <w:ilvl w:val="0"/>
          <w:numId w:val="40"/>
        </w:numPr>
        <w:autoSpaceDE/>
        <w:autoSpaceDN/>
        <w:adjustRightInd/>
        <w:spacing w:after="200"/>
        <w:jc w:val="left"/>
      </w:pPr>
      <w:r>
        <w:t>Willekeurig programma (onregelmatige cycli)</w:t>
      </w:r>
    </w:p>
    <w:p w14:paraId="4F5A12DB" w14:textId="4FAF470D" w:rsidR="006A66FD" w:rsidRDefault="006A66FD" w:rsidP="006A66FD">
      <w:pPr>
        <w:pStyle w:val="ListParagraph"/>
        <w:numPr>
          <w:ilvl w:val="0"/>
          <w:numId w:val="40"/>
        </w:numPr>
        <w:autoSpaceDE/>
        <w:autoSpaceDN/>
        <w:adjustRightInd/>
        <w:spacing w:after="200"/>
        <w:jc w:val="left"/>
      </w:pPr>
      <w:r>
        <w:t>Bedrijfsurenteller (max. 65.535 u)</w:t>
      </w:r>
    </w:p>
    <w:p w14:paraId="4D922F1A" w14:textId="3361F2E0" w:rsidR="006A66FD" w:rsidRDefault="006A66FD" w:rsidP="006A66FD">
      <w:pPr>
        <w:pStyle w:val="ListParagraph"/>
        <w:numPr>
          <w:ilvl w:val="0"/>
          <w:numId w:val="40"/>
        </w:numPr>
        <w:autoSpaceDE/>
        <w:autoSpaceDN/>
        <w:adjustRightInd/>
        <w:spacing w:after="200"/>
        <w:jc w:val="left"/>
      </w:pPr>
      <w:r>
        <w:t>1 uur-test</w:t>
      </w:r>
    </w:p>
    <w:p w14:paraId="7C25E696" w14:textId="2EDB6FEF" w:rsidR="006A66FD" w:rsidRDefault="006A66FD" w:rsidP="006A66FD">
      <w:pPr>
        <w:pStyle w:val="ListParagraph"/>
        <w:numPr>
          <w:ilvl w:val="0"/>
          <w:numId w:val="40"/>
        </w:numPr>
        <w:autoSpaceDE/>
        <w:autoSpaceDN/>
        <w:adjustRightInd/>
        <w:spacing w:after="200"/>
        <w:jc w:val="left"/>
      </w:pPr>
      <w:r>
        <w:t>Invoerbeveiliging via pincode</w:t>
      </w:r>
    </w:p>
    <w:p w14:paraId="550C0925" w14:textId="30A46C4C" w:rsidR="006A66FD" w:rsidRDefault="006A66FD" w:rsidP="006A66FD">
      <w:pPr>
        <w:pStyle w:val="ListParagraph"/>
        <w:numPr>
          <w:ilvl w:val="0"/>
          <w:numId w:val="40"/>
        </w:numPr>
        <w:autoSpaceDE/>
        <w:autoSpaceDN/>
        <w:adjustRightInd/>
        <w:spacing w:after="200"/>
        <w:jc w:val="left"/>
      </w:pPr>
      <w:r>
        <w:t>Permanente schakeling AAN of UIT</w:t>
      </w:r>
    </w:p>
    <w:p w14:paraId="0D873C09" w14:textId="32603A2C" w:rsidR="00911372" w:rsidRDefault="006A66FD" w:rsidP="006A66FD">
      <w:pPr>
        <w:pStyle w:val="ListParagraph"/>
        <w:numPr>
          <w:ilvl w:val="0"/>
          <w:numId w:val="40"/>
        </w:numPr>
        <w:autoSpaceDE/>
        <w:autoSpaceDN/>
        <w:adjustRightInd/>
        <w:spacing w:after="200"/>
        <w:jc w:val="left"/>
      </w:pPr>
      <w:r>
        <w:t>Netsynchrone werking instelbaar</w:t>
      </w:r>
      <w:r w:rsidR="00911372">
        <w:br w:type="page"/>
      </w:r>
    </w:p>
    <w:p w14:paraId="1F3D99F4" w14:textId="485F8279" w:rsidR="00911372" w:rsidRDefault="00911372" w:rsidP="00911372">
      <w:r>
        <w:lastRenderedPageBreak/>
        <w:t xml:space="preserve">De schakelklok is </w:t>
      </w:r>
      <w:r w:rsidRPr="00911372">
        <w:rPr>
          <w:b/>
          <w:bCs/>
        </w:rPr>
        <w:t>multiprogrammeerbaar</w:t>
      </w:r>
      <w:r>
        <w:t>. Volgende manieren van programmeren  zijn mogelijk</w:t>
      </w:r>
      <w:r w:rsidR="00CF1CB0">
        <w:t>:</w:t>
      </w:r>
    </w:p>
    <w:p w14:paraId="3A384C88" w14:textId="41DA1ACD" w:rsidR="00CF1CB0" w:rsidRDefault="00CF1CB0" w:rsidP="00CF1CB0">
      <w:pPr>
        <w:pStyle w:val="ListParagraph"/>
        <w:numPr>
          <w:ilvl w:val="0"/>
          <w:numId w:val="41"/>
        </w:numPr>
      </w:pPr>
      <w:r>
        <w:t>Directe programmering op de schakelklok zelf met behulp van de 4 toetsen</w:t>
      </w:r>
    </w:p>
    <w:p w14:paraId="1CDCC677" w14:textId="0F293856" w:rsidR="00CF1CB0" w:rsidRDefault="00CF1CB0" w:rsidP="00CF1CB0">
      <w:pPr>
        <w:pStyle w:val="ListParagraph"/>
        <w:numPr>
          <w:ilvl w:val="0"/>
          <w:numId w:val="41"/>
        </w:numPr>
      </w:pPr>
      <w:r>
        <w:t>Programmering via programmasleutel</w:t>
      </w:r>
    </w:p>
    <w:p w14:paraId="5CB67A87" w14:textId="43DA8563" w:rsidR="00CF1CB0" w:rsidRDefault="00CF1CB0" w:rsidP="00CF1CB0">
      <w:pPr>
        <w:pStyle w:val="ListParagraph"/>
        <w:numPr>
          <w:ilvl w:val="1"/>
          <w:numId w:val="41"/>
        </w:numPr>
      </w:pPr>
      <w:r>
        <w:t>De programmasleutel wordt rechtstreeks geprogrammeerd vanop de schakelklok en kan zo de programmatie overdragen naar een andere schakelklok of naar de PC. Het frontgedeelte van de schakelklok kan uitgenomen worden van zijn basis zodat de sleutel aan de zijkant van dit frontgedeelte kan geplaatst worden</w:t>
      </w:r>
    </w:p>
    <w:p w14:paraId="5F8768D4" w14:textId="018A69D0" w:rsidR="00CF1CB0" w:rsidRDefault="00CF1CB0" w:rsidP="00CF1CB0">
      <w:pPr>
        <w:pStyle w:val="ListParagraph"/>
        <w:numPr>
          <w:ilvl w:val="1"/>
          <w:numId w:val="41"/>
        </w:numPr>
      </w:pPr>
      <w:r>
        <w:t>De programmasleutel wordt geprogrammeerd met ofwel de:</w:t>
      </w:r>
    </w:p>
    <w:p w14:paraId="68CD7A69" w14:textId="3B748C59" w:rsidR="00CF1CB0" w:rsidRDefault="00CF1CB0" w:rsidP="00CF1CB0">
      <w:pPr>
        <w:pStyle w:val="ListParagraph"/>
        <w:numPr>
          <w:ilvl w:val="2"/>
          <w:numId w:val="41"/>
        </w:numPr>
      </w:pPr>
      <w:r>
        <w:t>USB datalader voor PC met  programmering via de AlphaSoft software op de PC</w:t>
      </w:r>
    </w:p>
    <w:p w14:paraId="131D3A5F" w14:textId="02056326" w:rsidR="00CF1CB0" w:rsidRDefault="00CF1CB0" w:rsidP="00CF1CB0">
      <w:pPr>
        <w:pStyle w:val="ListParagraph"/>
        <w:numPr>
          <w:ilvl w:val="2"/>
          <w:numId w:val="41"/>
        </w:numPr>
      </w:pPr>
      <w:r>
        <w:t>Bluetooth (BLE) datalezer die via de specifieke App (App Store / Play Store) de programma’s kan transfereren naar de smartphone of tablet. De App laat toe om via de smartphone of tablet programma’s te creëren, op te slaan en te transfereren en dit voor de AlphaRex³ producten</w:t>
      </w:r>
    </w:p>
    <w:p w14:paraId="26CCFE43" w14:textId="103F4AB0" w:rsidR="00CF3A90" w:rsidRDefault="00B820A7" w:rsidP="00DA79FF">
      <w:pPr>
        <w:pStyle w:val="Heading1"/>
      </w:pPr>
      <w:r>
        <w:t>Technische karakteristieken</w:t>
      </w:r>
    </w:p>
    <w:p w14:paraId="5A041E35" w14:textId="5F858D18" w:rsidR="00DA79FF" w:rsidRDefault="00DA79FF" w:rsidP="00DA79FF">
      <w:pPr>
        <w:pStyle w:val="ListParagraph"/>
        <w:numPr>
          <w:ilvl w:val="0"/>
          <w:numId w:val="42"/>
        </w:numPr>
      </w:pPr>
      <w:r>
        <w:t>Voeding : 230 Vac - 50/60 Hz</w:t>
      </w:r>
    </w:p>
    <w:p w14:paraId="6B07BFA0" w14:textId="24DD795C" w:rsidR="00DA79FF" w:rsidRDefault="00DA79FF" w:rsidP="00DA79FF">
      <w:pPr>
        <w:pStyle w:val="ListParagraph"/>
        <w:numPr>
          <w:ilvl w:val="0"/>
          <w:numId w:val="42"/>
        </w:numPr>
      </w:pPr>
      <w:r>
        <w:t xml:space="preserve">Uitgang : 1 wisselcontact 250 V – 50 Hz </w:t>
      </w:r>
    </w:p>
    <w:p w14:paraId="234F5E4E" w14:textId="52B5D5F2" w:rsidR="00DA79FF" w:rsidRDefault="00DA79FF" w:rsidP="00DA79FF">
      <w:pPr>
        <w:pStyle w:val="ListParagraph"/>
        <w:numPr>
          <w:ilvl w:val="0"/>
          <w:numId w:val="42"/>
        </w:numPr>
      </w:pPr>
      <w:r>
        <w:t>Nuldoorgangsschakeling</w:t>
      </w:r>
    </w:p>
    <w:p w14:paraId="36E18F82" w14:textId="10276762" w:rsidR="00DA79FF" w:rsidRDefault="00DA79FF" w:rsidP="00DA79FF">
      <w:pPr>
        <w:pStyle w:val="ListParagraph"/>
        <w:numPr>
          <w:ilvl w:val="0"/>
          <w:numId w:val="42"/>
        </w:numPr>
      </w:pPr>
      <w:r>
        <w:t>Schakelvermogen:</w:t>
      </w:r>
    </w:p>
    <w:p w14:paraId="064B3869" w14:textId="07F2FED8" w:rsidR="00DA79FF" w:rsidRDefault="00DA79FF" w:rsidP="00DA79FF">
      <w:pPr>
        <w:pStyle w:val="ListParagraph"/>
        <w:numPr>
          <w:ilvl w:val="1"/>
          <w:numId w:val="42"/>
        </w:numPr>
      </w:pPr>
      <w:r>
        <w:t>16A - ohms cos φ = 1</w:t>
      </w:r>
    </w:p>
    <w:p w14:paraId="0EBFC0E1" w14:textId="2FCDDF0F" w:rsidR="00DA79FF" w:rsidRDefault="00DA79FF" w:rsidP="00DA79FF">
      <w:pPr>
        <w:pStyle w:val="ListParagraph"/>
        <w:numPr>
          <w:ilvl w:val="1"/>
          <w:numId w:val="42"/>
        </w:numPr>
      </w:pPr>
      <w:r>
        <w:t>10A - inductief cos φ = 0,6</w:t>
      </w:r>
    </w:p>
    <w:p w14:paraId="6D573C12" w14:textId="39EC0D7A" w:rsidR="00DA79FF" w:rsidRDefault="00DA79FF" w:rsidP="00DA79FF">
      <w:pPr>
        <w:pStyle w:val="ListParagraph"/>
        <w:numPr>
          <w:ilvl w:val="1"/>
          <w:numId w:val="42"/>
        </w:numPr>
      </w:pPr>
      <w:r>
        <w:t>2000W - gloeilamp 230 V~</w:t>
      </w:r>
    </w:p>
    <w:p w14:paraId="46A8718E" w14:textId="70A9B75B" w:rsidR="00DA79FF" w:rsidRDefault="00DA79FF" w:rsidP="00DA79FF">
      <w:pPr>
        <w:pStyle w:val="ListParagraph"/>
        <w:numPr>
          <w:ilvl w:val="1"/>
          <w:numId w:val="42"/>
        </w:numPr>
      </w:pPr>
      <w:r>
        <w:t>1000W - led</w:t>
      </w:r>
    </w:p>
    <w:p w14:paraId="47192788" w14:textId="5F6995EE" w:rsidR="00DA79FF" w:rsidRDefault="00DA79FF" w:rsidP="00DA79FF">
      <w:pPr>
        <w:pStyle w:val="ListParagraph"/>
        <w:numPr>
          <w:ilvl w:val="0"/>
          <w:numId w:val="42"/>
        </w:numPr>
      </w:pPr>
      <w:r>
        <w:t xml:space="preserve">Nauwkeurigheid v/d schakelklok : 0,1 s/dag </w:t>
      </w:r>
    </w:p>
    <w:p w14:paraId="2B0E692B" w14:textId="53AE43BD" w:rsidR="00DA79FF" w:rsidRDefault="00DA79FF" w:rsidP="00DA79FF">
      <w:pPr>
        <w:pStyle w:val="ListParagraph"/>
        <w:numPr>
          <w:ilvl w:val="0"/>
          <w:numId w:val="42"/>
        </w:numPr>
      </w:pPr>
      <w:r>
        <w:t>Schakelstap : 1 min</w:t>
      </w:r>
    </w:p>
    <w:p w14:paraId="62E56B83" w14:textId="47E913ED" w:rsidR="00DA79FF" w:rsidRDefault="00DA79FF" w:rsidP="00DA79FF">
      <w:pPr>
        <w:pStyle w:val="ListParagraph"/>
        <w:numPr>
          <w:ilvl w:val="0"/>
          <w:numId w:val="42"/>
        </w:numPr>
      </w:pPr>
      <w:r>
        <w:t>Kortste schakeltijd : 1 min</w:t>
      </w:r>
    </w:p>
    <w:p w14:paraId="165A7914" w14:textId="027B1BE0" w:rsidR="00DA79FF" w:rsidRDefault="00DA79FF" w:rsidP="00DA79FF">
      <w:pPr>
        <w:pStyle w:val="ListParagraph"/>
        <w:numPr>
          <w:ilvl w:val="0"/>
          <w:numId w:val="42"/>
        </w:numPr>
      </w:pPr>
      <w:r>
        <w:t xml:space="preserve">Breedte : 1 module van 17,5 mm </w:t>
      </w:r>
    </w:p>
    <w:p w14:paraId="27E3AABE" w14:textId="3D47B1C1" w:rsidR="00DA79FF" w:rsidRDefault="00DA79FF" w:rsidP="00DA79FF">
      <w:pPr>
        <w:pStyle w:val="ListParagraph"/>
        <w:numPr>
          <w:ilvl w:val="0"/>
          <w:numId w:val="42"/>
        </w:numPr>
      </w:pPr>
      <w:r>
        <w:t>Permanente opslag van de programma’s (EEPROM-geheugen)</w:t>
      </w:r>
    </w:p>
    <w:p w14:paraId="6419F085" w14:textId="02BA39CA" w:rsidR="00DA79FF" w:rsidRDefault="00DA79FF" w:rsidP="00DA79FF">
      <w:pPr>
        <w:pStyle w:val="ListParagraph"/>
        <w:numPr>
          <w:ilvl w:val="0"/>
          <w:numId w:val="42"/>
        </w:numPr>
      </w:pPr>
      <w:r>
        <w:t>Automatische omschakeling winter/zomertijd (uitzetbaar)</w:t>
      </w:r>
    </w:p>
    <w:p w14:paraId="522D12AE" w14:textId="4BD342E5" w:rsidR="00DA79FF" w:rsidRDefault="00DA79FF" w:rsidP="00DA79FF">
      <w:pPr>
        <w:pStyle w:val="ListParagraph"/>
        <w:numPr>
          <w:ilvl w:val="0"/>
          <w:numId w:val="42"/>
        </w:numPr>
      </w:pPr>
      <w:r>
        <w:t>Contrastregeling van het scherm</w:t>
      </w:r>
    </w:p>
    <w:p w14:paraId="26327A6C" w14:textId="5B1EE8BB" w:rsidR="00DA79FF" w:rsidRDefault="00DA79FF" w:rsidP="00DA79FF">
      <w:pPr>
        <w:pStyle w:val="ListParagraph"/>
        <w:numPr>
          <w:ilvl w:val="0"/>
          <w:numId w:val="42"/>
        </w:numPr>
      </w:pPr>
      <w:r>
        <w:t>Werkingsreserve : 5 jaar (batterij LiMnO2)</w:t>
      </w:r>
    </w:p>
    <w:p w14:paraId="798F5992" w14:textId="79876AF3" w:rsidR="00DA79FF" w:rsidRDefault="00DA79FF" w:rsidP="00DA79FF">
      <w:pPr>
        <w:pStyle w:val="ListParagraph"/>
        <w:numPr>
          <w:ilvl w:val="0"/>
          <w:numId w:val="42"/>
        </w:numPr>
      </w:pPr>
      <w:r>
        <w:t>Beschermingsgraad : IP20</w:t>
      </w:r>
    </w:p>
    <w:p w14:paraId="0B6C3C2A" w14:textId="46BA70D5" w:rsidR="00DA79FF" w:rsidRDefault="00DA79FF" w:rsidP="00DA79FF">
      <w:pPr>
        <w:pStyle w:val="ListParagraph"/>
        <w:numPr>
          <w:ilvl w:val="0"/>
          <w:numId w:val="42"/>
        </w:numPr>
      </w:pPr>
      <w:r>
        <w:t>Bedrijfstemperatuur : -20° tot +55°C</w:t>
      </w:r>
    </w:p>
    <w:p w14:paraId="524CD021" w14:textId="5F226CF2" w:rsidR="00DA79FF" w:rsidRDefault="00DA79FF" w:rsidP="00DA79FF">
      <w:pPr>
        <w:pStyle w:val="ListParagraph"/>
        <w:numPr>
          <w:ilvl w:val="0"/>
          <w:numId w:val="42"/>
        </w:numPr>
      </w:pPr>
      <w:r>
        <w:t>Capaciteit van de klemmen : 1,5 t/m 4 mm² (stijf) / 1,5 t/m 2,5 mm² (soepel)</w:t>
      </w:r>
    </w:p>
    <w:p w14:paraId="67D956A8" w14:textId="78869C2D" w:rsidR="00DA79FF" w:rsidRDefault="00DA79FF" w:rsidP="00DA79FF">
      <w:pPr>
        <w:pStyle w:val="ListParagraph"/>
        <w:numPr>
          <w:ilvl w:val="0"/>
          <w:numId w:val="42"/>
        </w:numPr>
      </w:pPr>
      <w:r>
        <w:t>Aandraaimoment : max. 1,4 Nm</w:t>
      </w:r>
    </w:p>
    <w:p w14:paraId="6720FCAE" w14:textId="73DCCBE2" w:rsidR="00DA79FF" w:rsidRPr="00DA79FF" w:rsidRDefault="00DA79FF" w:rsidP="00DA79FF">
      <w:pPr>
        <w:pStyle w:val="ListParagraph"/>
        <w:numPr>
          <w:ilvl w:val="0"/>
          <w:numId w:val="42"/>
        </w:numPr>
      </w:pPr>
      <w:r>
        <w:t>Verbruik : 0,7 W</w:t>
      </w:r>
      <w:bookmarkStart w:id="0" w:name="_GoBack"/>
      <w:bookmarkEnd w:id="0"/>
    </w:p>
    <w:sectPr w:rsidR="00DA79FF" w:rsidRPr="00DA79FF"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8FAD9" w14:textId="77777777" w:rsidR="00730554" w:rsidRDefault="00730554" w:rsidP="00ED6C45">
      <w:r>
        <w:separator/>
      </w:r>
    </w:p>
  </w:endnote>
  <w:endnote w:type="continuationSeparator" w:id="0">
    <w:p w14:paraId="09A8993B" w14:textId="77777777" w:rsidR="00730554" w:rsidRDefault="00730554" w:rsidP="00ED6C45">
      <w:r>
        <w:continuationSeparator/>
      </w:r>
    </w:p>
  </w:endnote>
  <w:endnote w:type="continuationNotice" w:id="1">
    <w:p w14:paraId="7911A105" w14:textId="77777777" w:rsidR="009D1000" w:rsidRDefault="009D10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2537" w14:textId="073A7DAE" w:rsidR="00730554" w:rsidRPr="00A94335" w:rsidRDefault="00730554" w:rsidP="00D00F7F">
    <w:pPr>
      <w:pStyle w:val="Footer"/>
      <w:tabs>
        <w:tab w:val="clear" w:pos="4536"/>
        <w:tab w:val="clear" w:pos="9072"/>
        <w:tab w:val="center" w:pos="4820"/>
        <w:tab w:val="right" w:pos="9923"/>
      </w:tabs>
      <w:rPr>
        <w:sz w:val="20"/>
        <w:szCs w:val="20"/>
      </w:rPr>
    </w:pPr>
    <w:r w:rsidRPr="00A94335">
      <w:rPr>
        <w:sz w:val="20"/>
        <w:szCs w:val="20"/>
      </w:rPr>
      <w:t>Beschrijving voor lastenboek</w:t>
    </w:r>
    <w:r w:rsidRPr="00A94335">
      <w:rPr>
        <w:sz w:val="20"/>
        <w:szCs w:val="20"/>
      </w:rPr>
      <w:tab/>
    </w:r>
    <w:r w:rsidR="00C23A51">
      <w:rPr>
        <w:sz w:val="20"/>
        <w:szCs w:val="20"/>
      </w:rPr>
      <w:t>Alpharex³ - 4126</w:t>
    </w:r>
    <w:r w:rsidR="00FA19A0">
      <w:rPr>
        <w:sz w:val="20"/>
        <w:szCs w:val="20"/>
      </w:rPr>
      <w:t>69</w:t>
    </w:r>
    <w:r>
      <w:rPr>
        <w:sz w:val="20"/>
        <w:szCs w:val="20"/>
      </w:rPr>
      <w:tab/>
      <w:t xml:space="preserve">Laatste update: </w:t>
    </w:r>
    <w:r w:rsidR="00C23A51">
      <w:rPr>
        <w:sz w:val="20"/>
        <w:szCs w:val="20"/>
      </w:rPr>
      <w:t>09/10</w:t>
    </w:r>
    <w:r w:rsidRPr="00A94335">
      <w:rPr>
        <w:sz w:val="20"/>
        <w:szCs w:val="20"/>
      </w:rPr>
      <w:t>/</w:t>
    </w:r>
    <w:r>
      <w:rPr>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8CDDC" w14:textId="77777777" w:rsidR="00730554" w:rsidRDefault="00730554" w:rsidP="00ED6C45">
      <w:r>
        <w:separator/>
      </w:r>
    </w:p>
  </w:footnote>
  <w:footnote w:type="continuationSeparator" w:id="0">
    <w:p w14:paraId="668E2163" w14:textId="77777777" w:rsidR="00730554" w:rsidRDefault="00730554" w:rsidP="00ED6C45">
      <w:r>
        <w:continuationSeparator/>
      </w:r>
    </w:p>
  </w:footnote>
  <w:footnote w:type="continuationNotice" w:id="1">
    <w:p w14:paraId="4E6A5976" w14:textId="77777777" w:rsidR="009D1000" w:rsidRDefault="009D10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B99F" w14:textId="77777777" w:rsidR="00730554" w:rsidRPr="002B63EA" w:rsidRDefault="00730554" w:rsidP="001E4F76">
    <w:pPr>
      <w:pStyle w:val="Header"/>
      <w:tabs>
        <w:tab w:val="clear" w:pos="4536"/>
        <w:tab w:val="clear" w:pos="9072"/>
        <w:tab w:val="left" w:pos="4485"/>
      </w:tabs>
    </w:pPr>
    <w:r>
      <w:rPr>
        <w:noProof/>
      </w:rPr>
      <w:drawing>
        <wp:anchor distT="0" distB="0" distL="114300" distR="114300" simplePos="0" relativeHeight="251658242" behindDoc="1" locked="0" layoutInCell="1" allowOverlap="1" wp14:anchorId="65954914" wp14:editId="2B2164C6">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8240" behindDoc="0" locked="0" layoutInCell="1" allowOverlap="1" wp14:anchorId="3B23D7F9" wp14:editId="69212F57">
              <wp:simplePos x="0" y="0"/>
              <wp:positionH relativeFrom="column">
                <wp:posOffset>2546984</wp:posOffset>
              </wp:positionH>
              <wp:positionV relativeFrom="paragraph">
                <wp:posOffset>187960</wp:posOffset>
              </wp:positionV>
              <wp:extent cx="2409825" cy="7620"/>
              <wp:effectExtent l="0" t="0" r="28575" b="3048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507ED" id="Straight Connector 9"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5pt,14.8pt" to="390.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" strokeweight="1pt"/>
          </w:pict>
        </mc:Fallback>
      </mc:AlternateContent>
    </w:r>
    <w:r>
      <w:rPr>
        <w:noProof/>
      </w:rPr>
      <mc:AlternateContent>
        <mc:Choice Requires="wps">
          <w:drawing>
            <wp:anchor distT="0" distB="0" distL="114300" distR="114300" simplePos="0" relativeHeight="251658241" behindDoc="0" locked="0" layoutInCell="1" allowOverlap="1" wp14:anchorId="39220C2D" wp14:editId="6A39DF94">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952C5" w14:textId="77777777" w:rsidR="00730554" w:rsidRDefault="00730554" w:rsidP="00ED6C45">
                          <w:pPr>
                            <w:pStyle w:val="Header"/>
                            <w:rPr>
                              <w:noProof/>
                            </w:rPr>
                          </w:pPr>
                          <w:r>
                            <w:t>BESCHRIJVING VOOR 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20C2D"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" filled="f" stroked="f">
              <v:textbox style="mso-fit-shape-to-text:t" inset=",,,.3mm">
                <w:txbxContent>
                  <w:p w14:paraId="43E952C5" w14:textId="77777777" w:rsidR="00730554" w:rsidRDefault="00730554" w:rsidP="00ED6C45">
                    <w:pPr>
                      <w:pStyle w:val="Header"/>
                      <w:rPr>
                        <w:noProof/>
                      </w:rPr>
                    </w:pPr>
                    <w:r>
                      <w:t>BESCHRIJVING VOOR LASTENBOEK</w:t>
                    </w:r>
                  </w:p>
                </w:txbxContent>
              </v:textbox>
              <w10:wrap type="square"/>
            </v:shape>
          </w:pict>
        </mc:Fallback>
      </mc:AlternateConten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C4D"/>
    <w:multiLevelType w:val="hybridMultilevel"/>
    <w:tmpl w:val="84E6028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0C07ABB"/>
    <w:multiLevelType w:val="hybridMultilevel"/>
    <w:tmpl w:val="7102BC2E"/>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50C4766"/>
    <w:multiLevelType w:val="hybridMultilevel"/>
    <w:tmpl w:val="A7F4CC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E64345"/>
    <w:multiLevelType w:val="hybridMultilevel"/>
    <w:tmpl w:val="53380B1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10C635FB"/>
    <w:multiLevelType w:val="hybridMultilevel"/>
    <w:tmpl w:val="24C6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BC34649"/>
    <w:multiLevelType w:val="hybridMultilevel"/>
    <w:tmpl w:val="5ACC99D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D01635D"/>
    <w:multiLevelType w:val="hybridMultilevel"/>
    <w:tmpl w:val="737CCEC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8" w15:restartNumberingAfterBreak="0">
    <w:nsid w:val="1FDC6096"/>
    <w:multiLevelType w:val="hybridMultilevel"/>
    <w:tmpl w:val="B2782F9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0311DC0"/>
    <w:multiLevelType w:val="hybridMultilevel"/>
    <w:tmpl w:val="3A6A7CAE"/>
    <w:lvl w:ilvl="0" w:tplc="9E6C35C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0AA5A62"/>
    <w:multiLevelType w:val="hybridMultilevel"/>
    <w:tmpl w:val="703AC9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1823123"/>
    <w:multiLevelType w:val="hybridMultilevel"/>
    <w:tmpl w:val="9516E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30AB8"/>
    <w:multiLevelType w:val="hybridMultilevel"/>
    <w:tmpl w:val="DFEC1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391310E"/>
    <w:multiLevelType w:val="hybridMultilevel"/>
    <w:tmpl w:val="2D70A5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3B91619"/>
    <w:multiLevelType w:val="hybridMultilevel"/>
    <w:tmpl w:val="D38AE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E5412"/>
    <w:multiLevelType w:val="hybridMultilevel"/>
    <w:tmpl w:val="E31890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AFA7EDD"/>
    <w:multiLevelType w:val="hybridMultilevel"/>
    <w:tmpl w:val="0FC089E6"/>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1BF38C9"/>
    <w:multiLevelType w:val="hybridMultilevel"/>
    <w:tmpl w:val="60D2EE32"/>
    <w:lvl w:ilvl="0" w:tplc="08130003">
      <w:start w:val="1"/>
      <w:numFmt w:val="bullet"/>
      <w:lvlText w:val="o"/>
      <w:lvlJc w:val="left"/>
      <w:pPr>
        <w:ind w:left="1440" w:hanging="360"/>
      </w:pPr>
      <w:rPr>
        <w:rFonts w:ascii="Courier New" w:hAnsi="Courier New" w:cs="Courier New" w:hint="default"/>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35177C9F"/>
    <w:multiLevelType w:val="hybridMultilevel"/>
    <w:tmpl w:val="664AAB5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9" w15:restartNumberingAfterBreak="0">
    <w:nsid w:val="385F532B"/>
    <w:multiLevelType w:val="hybridMultilevel"/>
    <w:tmpl w:val="BD0AD0DC"/>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8D50A58"/>
    <w:multiLevelType w:val="hybridMultilevel"/>
    <w:tmpl w:val="ED7C7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90F39DF"/>
    <w:multiLevelType w:val="hybridMultilevel"/>
    <w:tmpl w:val="C5ACFC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E7C6B"/>
    <w:multiLevelType w:val="hybridMultilevel"/>
    <w:tmpl w:val="F48C2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F625424"/>
    <w:multiLevelType w:val="hybridMultilevel"/>
    <w:tmpl w:val="48DE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A4A0A"/>
    <w:multiLevelType w:val="hybridMultilevel"/>
    <w:tmpl w:val="A47CD506"/>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08130003">
      <w:start w:val="1"/>
      <w:numFmt w:val="bullet"/>
      <w:lvlText w:val="o"/>
      <w:lvlJc w:val="left"/>
      <w:pPr>
        <w:ind w:left="1440" w:hanging="360"/>
      </w:pPr>
      <w:rPr>
        <w:rFonts w:ascii="Courier New" w:hAnsi="Courier New" w:cs="Courier New"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26" w15:restartNumberingAfterBreak="0">
    <w:nsid w:val="4DCB1CBF"/>
    <w:multiLevelType w:val="hybridMultilevel"/>
    <w:tmpl w:val="2A14A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3F06142"/>
    <w:multiLevelType w:val="hybridMultilevel"/>
    <w:tmpl w:val="D5DA93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42E1E1A"/>
    <w:multiLevelType w:val="hybridMultilevel"/>
    <w:tmpl w:val="81F4D638"/>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566036E"/>
    <w:multiLevelType w:val="hybridMultilevel"/>
    <w:tmpl w:val="5072AE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BAE5A43"/>
    <w:multiLevelType w:val="multilevel"/>
    <w:tmpl w:val="F5E04DE2"/>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0569DF"/>
    <w:multiLevelType w:val="hybridMultilevel"/>
    <w:tmpl w:val="D04207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C992411"/>
    <w:multiLevelType w:val="hybridMultilevel"/>
    <w:tmpl w:val="E68C17A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EE82509"/>
    <w:multiLevelType w:val="hybridMultilevel"/>
    <w:tmpl w:val="AF503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2D0609"/>
    <w:multiLevelType w:val="hybridMultilevel"/>
    <w:tmpl w:val="A008DBE0"/>
    <w:lvl w:ilvl="0" w:tplc="C98EDA4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C85452"/>
    <w:multiLevelType w:val="hybridMultilevel"/>
    <w:tmpl w:val="ACF238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5EA7EBF"/>
    <w:multiLevelType w:val="hybridMultilevel"/>
    <w:tmpl w:val="959027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1FD514E"/>
    <w:multiLevelType w:val="hybridMultilevel"/>
    <w:tmpl w:val="D7846A82"/>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66E1936"/>
    <w:multiLevelType w:val="hybridMultilevel"/>
    <w:tmpl w:val="5C4C6D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B4E238C"/>
    <w:multiLevelType w:val="hybridMultilevel"/>
    <w:tmpl w:val="F5F431E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CAA59DB"/>
    <w:multiLevelType w:val="hybridMultilevel"/>
    <w:tmpl w:val="F5FE9B6C"/>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16"/>
  </w:num>
  <w:num w:numId="4">
    <w:abstractNumId w:val="41"/>
  </w:num>
  <w:num w:numId="5">
    <w:abstractNumId w:val="28"/>
  </w:num>
  <w:num w:numId="6">
    <w:abstractNumId w:val="17"/>
  </w:num>
  <w:num w:numId="7">
    <w:abstractNumId w:val="19"/>
  </w:num>
  <w:num w:numId="8">
    <w:abstractNumId w:val="37"/>
  </w:num>
  <w:num w:numId="9">
    <w:abstractNumId w:val="5"/>
  </w:num>
  <w:num w:numId="10">
    <w:abstractNumId w:val="39"/>
  </w:num>
  <w:num w:numId="11">
    <w:abstractNumId w:val="34"/>
  </w:num>
  <w:num w:numId="12">
    <w:abstractNumId w:val="9"/>
  </w:num>
  <w:num w:numId="13">
    <w:abstractNumId w:val="23"/>
  </w:num>
  <w:num w:numId="14">
    <w:abstractNumId w:val="6"/>
  </w:num>
  <w:num w:numId="15">
    <w:abstractNumId w:val="2"/>
  </w:num>
  <w:num w:numId="16">
    <w:abstractNumId w:val="36"/>
  </w:num>
  <w:num w:numId="17">
    <w:abstractNumId w:val="12"/>
  </w:num>
  <w:num w:numId="18">
    <w:abstractNumId w:val="13"/>
  </w:num>
  <w:num w:numId="19">
    <w:abstractNumId w:val="15"/>
  </w:num>
  <w:num w:numId="20">
    <w:abstractNumId w:val="3"/>
  </w:num>
  <w:num w:numId="21">
    <w:abstractNumId w:val="38"/>
  </w:num>
  <w:num w:numId="22">
    <w:abstractNumId w:val="32"/>
  </w:num>
  <w:num w:numId="23">
    <w:abstractNumId w:val="20"/>
  </w:num>
  <w:num w:numId="24">
    <w:abstractNumId w:val="26"/>
  </w:num>
  <w:num w:numId="25">
    <w:abstractNumId w:val="27"/>
  </w:num>
  <w:num w:numId="26">
    <w:abstractNumId w:val="31"/>
  </w:num>
  <w:num w:numId="27">
    <w:abstractNumId w:val="40"/>
  </w:num>
  <w:num w:numId="28">
    <w:abstractNumId w:val="10"/>
  </w:num>
  <w:num w:numId="29">
    <w:abstractNumId w:val="35"/>
  </w:num>
  <w:num w:numId="30">
    <w:abstractNumId w:val="7"/>
  </w:num>
  <w:num w:numId="31">
    <w:abstractNumId w:val="1"/>
  </w:num>
  <w:num w:numId="32">
    <w:abstractNumId w:val="25"/>
  </w:num>
  <w:num w:numId="33">
    <w:abstractNumId w:val="0"/>
  </w:num>
  <w:num w:numId="34">
    <w:abstractNumId w:val="18"/>
  </w:num>
  <w:num w:numId="35">
    <w:abstractNumId w:val="8"/>
  </w:num>
  <w:num w:numId="36">
    <w:abstractNumId w:val="4"/>
  </w:num>
  <w:num w:numId="37">
    <w:abstractNumId w:val="33"/>
  </w:num>
  <w:num w:numId="38">
    <w:abstractNumId w:val="21"/>
  </w:num>
  <w:num w:numId="39">
    <w:abstractNumId w:val="22"/>
  </w:num>
  <w:num w:numId="40">
    <w:abstractNumId w:val="24"/>
  </w:num>
  <w:num w:numId="41">
    <w:abstractNumId w:val="14"/>
  </w:num>
  <w:num w:numId="4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94D93"/>
    <w:rsid w:val="000B45E4"/>
    <w:rsid w:val="000D5537"/>
    <w:rsid w:val="000F5241"/>
    <w:rsid w:val="000F79F5"/>
    <w:rsid w:val="00115793"/>
    <w:rsid w:val="00123128"/>
    <w:rsid w:val="00180F9D"/>
    <w:rsid w:val="001830B3"/>
    <w:rsid w:val="001959D1"/>
    <w:rsid w:val="00197D00"/>
    <w:rsid w:val="001B74B3"/>
    <w:rsid w:val="001D4C75"/>
    <w:rsid w:val="001E4F76"/>
    <w:rsid w:val="00205306"/>
    <w:rsid w:val="002139A1"/>
    <w:rsid w:val="00214C80"/>
    <w:rsid w:val="00221365"/>
    <w:rsid w:val="00231C76"/>
    <w:rsid w:val="002419A5"/>
    <w:rsid w:val="00273BC6"/>
    <w:rsid w:val="002811C5"/>
    <w:rsid w:val="002A77FF"/>
    <w:rsid w:val="002B36A6"/>
    <w:rsid w:val="002B63EA"/>
    <w:rsid w:val="002C0B71"/>
    <w:rsid w:val="002F6C09"/>
    <w:rsid w:val="00301B0A"/>
    <w:rsid w:val="003208CB"/>
    <w:rsid w:val="003212AF"/>
    <w:rsid w:val="00324936"/>
    <w:rsid w:val="003500BD"/>
    <w:rsid w:val="00350788"/>
    <w:rsid w:val="00380BDF"/>
    <w:rsid w:val="003916D3"/>
    <w:rsid w:val="003952FF"/>
    <w:rsid w:val="00407A09"/>
    <w:rsid w:val="00423B83"/>
    <w:rsid w:val="004256A4"/>
    <w:rsid w:val="004726DB"/>
    <w:rsid w:val="00473090"/>
    <w:rsid w:val="00486608"/>
    <w:rsid w:val="00496DFB"/>
    <w:rsid w:val="004F608B"/>
    <w:rsid w:val="005214B0"/>
    <w:rsid w:val="00561D4D"/>
    <w:rsid w:val="005832B9"/>
    <w:rsid w:val="00591754"/>
    <w:rsid w:val="005A6D07"/>
    <w:rsid w:val="005F5FF2"/>
    <w:rsid w:val="00615992"/>
    <w:rsid w:val="00635236"/>
    <w:rsid w:val="006668B6"/>
    <w:rsid w:val="006734D1"/>
    <w:rsid w:val="006956DB"/>
    <w:rsid w:val="006A66FD"/>
    <w:rsid w:val="006B419F"/>
    <w:rsid w:val="006D790E"/>
    <w:rsid w:val="006E5E84"/>
    <w:rsid w:val="006F0273"/>
    <w:rsid w:val="006F1024"/>
    <w:rsid w:val="00704A63"/>
    <w:rsid w:val="0070703A"/>
    <w:rsid w:val="00730554"/>
    <w:rsid w:val="0075144E"/>
    <w:rsid w:val="00751949"/>
    <w:rsid w:val="00766A73"/>
    <w:rsid w:val="00773479"/>
    <w:rsid w:val="007E1FF3"/>
    <w:rsid w:val="007F4DBB"/>
    <w:rsid w:val="00801ABD"/>
    <w:rsid w:val="00804BE7"/>
    <w:rsid w:val="0087645B"/>
    <w:rsid w:val="0088205D"/>
    <w:rsid w:val="008B1C88"/>
    <w:rsid w:val="008F023F"/>
    <w:rsid w:val="00911372"/>
    <w:rsid w:val="00945F05"/>
    <w:rsid w:val="00955C43"/>
    <w:rsid w:val="009977E2"/>
    <w:rsid w:val="009A3E3E"/>
    <w:rsid w:val="009D1000"/>
    <w:rsid w:val="00A430FA"/>
    <w:rsid w:val="00A94335"/>
    <w:rsid w:val="00AD4D27"/>
    <w:rsid w:val="00B12C6B"/>
    <w:rsid w:val="00B32ED7"/>
    <w:rsid w:val="00B820A7"/>
    <w:rsid w:val="00BC40BA"/>
    <w:rsid w:val="00BD14D8"/>
    <w:rsid w:val="00BD541F"/>
    <w:rsid w:val="00BF6ECA"/>
    <w:rsid w:val="00C23A51"/>
    <w:rsid w:val="00C25BA6"/>
    <w:rsid w:val="00C35182"/>
    <w:rsid w:val="00C752C8"/>
    <w:rsid w:val="00CF1CB0"/>
    <w:rsid w:val="00CF3A90"/>
    <w:rsid w:val="00D00F7F"/>
    <w:rsid w:val="00D60308"/>
    <w:rsid w:val="00D83565"/>
    <w:rsid w:val="00DA5FB0"/>
    <w:rsid w:val="00DA79FF"/>
    <w:rsid w:val="00DC36C6"/>
    <w:rsid w:val="00DD10A0"/>
    <w:rsid w:val="00E32C87"/>
    <w:rsid w:val="00ED6C45"/>
    <w:rsid w:val="00EE03E1"/>
    <w:rsid w:val="00F000F4"/>
    <w:rsid w:val="00F273BA"/>
    <w:rsid w:val="00F65B92"/>
    <w:rsid w:val="00F66F01"/>
    <w:rsid w:val="00FA19A0"/>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39DB1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ED6C45"/>
    <w:pPr>
      <w:keepNext/>
      <w:keepLines/>
      <w:numPr>
        <w:ilvl w:val="1"/>
        <w:numId w:val="1"/>
      </w:numPr>
      <w:spacing w:before="40"/>
      <w:ind w:left="851" w:hanging="851"/>
      <w:outlineLvl w:val="1"/>
    </w:pPr>
    <w:rPr>
      <w:rFonts w:eastAsiaTheme="majorEastAsia"/>
      <w:b/>
      <w:color w:val="auto"/>
      <w:sz w:val="28"/>
      <w:szCs w:val="28"/>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6C45"/>
    <w:rPr>
      <w:rFonts w:ascii="Arial" w:eastAsiaTheme="majorEastAsia" w:hAnsi="Arial" w:cs="Arial"/>
      <w:b/>
      <w:sz w:val="28"/>
      <w:szCs w:val="28"/>
      <w:lang w:val="nl-BE"/>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paragraph" w:styleId="BodyText2">
    <w:name w:val="Body Text 2"/>
    <w:basedOn w:val="Normal"/>
    <w:link w:val="BodyTex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BodyText2Char">
    <w:name w:val="Body Text 2 Char"/>
    <w:basedOn w:val="DefaultParagraphFont"/>
    <w:link w:val="BodyTex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9233">
      <w:bodyDiv w:val="1"/>
      <w:marLeft w:val="0"/>
      <w:marRight w:val="0"/>
      <w:marTop w:val="0"/>
      <w:marBottom w:val="0"/>
      <w:divBdr>
        <w:top w:val="none" w:sz="0" w:space="0" w:color="auto"/>
        <w:left w:val="none" w:sz="0" w:space="0" w:color="auto"/>
        <w:bottom w:val="none" w:sz="0" w:space="0" w:color="auto"/>
        <w:right w:val="none" w:sz="0" w:space="0" w:color="auto"/>
      </w:divBdr>
    </w:div>
    <w:div w:id="505052138">
      <w:bodyDiv w:val="1"/>
      <w:marLeft w:val="0"/>
      <w:marRight w:val="0"/>
      <w:marTop w:val="0"/>
      <w:marBottom w:val="0"/>
      <w:divBdr>
        <w:top w:val="none" w:sz="0" w:space="0" w:color="auto"/>
        <w:left w:val="none" w:sz="0" w:space="0" w:color="auto"/>
        <w:bottom w:val="none" w:sz="0" w:space="0" w:color="auto"/>
        <w:right w:val="none" w:sz="0" w:space="0" w:color="auto"/>
      </w:divBdr>
    </w:div>
    <w:div w:id="13784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D7CF7DE95A734CB323984ED296CE97" ma:contentTypeVersion="13" ma:contentTypeDescription="Een nieuw document maken." ma:contentTypeScope="" ma:versionID="38ad4124459d8609fd803a8bb6dd39f8">
  <xsd:schema xmlns:xsd="http://www.w3.org/2001/XMLSchema" xmlns:xs="http://www.w3.org/2001/XMLSchema" xmlns:p="http://schemas.microsoft.com/office/2006/metadata/properties" xmlns:ns2="41f1f145-867c-42be-96da-6383c36af489" xmlns:ns3="f3f2bbd3-075c-407e-9815-a13212f726fa" targetNamespace="http://schemas.microsoft.com/office/2006/metadata/properties" ma:root="true" ma:fieldsID="a8305e47d4d531edffe67093f2cbda1f" ns2:_="" ns3:_="">
    <xsd:import namespace="41f1f145-867c-42be-96da-6383c36af489"/>
    <xsd:import namespace="f3f2bbd3-075c-407e-9815-a13212f72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1f145-867c-42be-96da-6383c36a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2bbd3-075c-407e-9815-a13212f726f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2.xml><?xml version="1.0" encoding="utf-8"?>
<ds:datastoreItem xmlns:ds="http://schemas.openxmlformats.org/officeDocument/2006/customXml" ds:itemID="{1ACC2946-03D2-4E55-87E6-929F85C8CA2B}">
  <ds:schemaRefs>
    <ds:schemaRef ds:uri="951919c7-4c6c-4c19-b5eb-27527eea1636"/>
    <ds:schemaRef ds:uri="http://purl.org/dc/terms/"/>
    <ds:schemaRef ds:uri="6d321a01-7d22-4fbd-8d1f-910c5c43dc1c"/>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446214B-8228-47BE-BE95-00AD907F7507}"/>
</file>

<file path=docProps/app.xml><?xml version="1.0" encoding="utf-8"?>
<Properties xmlns="http://schemas.openxmlformats.org/officeDocument/2006/extended-properties" xmlns:vt="http://schemas.openxmlformats.org/officeDocument/2006/docPropsVTypes">
  <Template>Normal.dotm</Template>
  <TotalTime>3</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Elke DE-KEYZER</cp:lastModifiedBy>
  <cp:revision>8</cp:revision>
  <dcterms:created xsi:type="dcterms:W3CDTF">2020-10-09T09:37:00Z</dcterms:created>
  <dcterms:modified xsi:type="dcterms:W3CDTF">2020-10-09T09:40:00Z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0x0101007DD7CF7DE95A734CB323984ED296CE97</vt:lpwstr>
  </property>
</Properties>
</file>