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3F7" w:rsidRDefault="00E073F7" w:rsidP="00E073F7"/>
    <w:p w:rsidR="00E97424" w:rsidRDefault="00E97424" w:rsidP="00E97424">
      <w:pPr>
        <w:pStyle w:val="Koptekst"/>
        <w:rPr>
          <w:noProof/>
          <w:position w:val="-2"/>
        </w:rPr>
      </w:pPr>
      <w:r>
        <w:rPr>
          <w:rFonts w:ascii="Arial" w:hAnsi="Arial" w:cs="Arial"/>
          <w:spacing w:val="100"/>
          <w:position w:val="-2"/>
          <w:sz w:val="28"/>
          <w:szCs w:val="28"/>
        </w:rPr>
        <w:t>LASTENBOEK</w:t>
      </w:r>
    </w:p>
    <w:p w:rsidR="00E073F7" w:rsidRDefault="00E073F7" w:rsidP="00E073F7"/>
    <w:p w:rsidR="00FC0330" w:rsidRDefault="001D4212" w:rsidP="00E97424">
      <w:pPr>
        <w:tabs>
          <w:tab w:val="left" w:pos="6125"/>
        </w:tabs>
      </w:pPr>
      <w:r>
        <w:rPr>
          <w:b/>
          <w:sz w:val="44"/>
          <w:szCs w:val="44"/>
        </w:rPr>
        <w:t>Mini</w:t>
      </w:r>
      <w:r w:rsidR="004C4363">
        <w:rPr>
          <w:b/>
          <w:sz w:val="44"/>
          <w:szCs w:val="44"/>
        </w:rPr>
        <w:t>zuilen Legrand</w:t>
      </w:r>
      <w:r w:rsidR="00E97424">
        <w:tab/>
      </w:r>
    </w:p>
    <w:p w:rsidR="004C4363" w:rsidRDefault="004C4363" w:rsidP="00E97424"/>
    <w:p w:rsidR="00E97424" w:rsidRPr="00E97424" w:rsidRDefault="00E97424" w:rsidP="00E97424">
      <w:pPr>
        <w:rPr>
          <w:b/>
        </w:rPr>
      </w:pPr>
      <w:r w:rsidRPr="00E97424">
        <w:rPr>
          <w:b/>
        </w:rPr>
        <w:t>Inleiding</w:t>
      </w:r>
    </w:p>
    <w:p w:rsidR="00A75A12" w:rsidRDefault="00A75A12" w:rsidP="00E073F7">
      <w:pPr>
        <w:pStyle w:val="Lijstalinea"/>
        <w:numPr>
          <w:ilvl w:val="0"/>
          <w:numId w:val="2"/>
        </w:numPr>
      </w:pPr>
      <w:r>
        <w:t>Energiezuilen van het merk Legrand</w:t>
      </w:r>
    </w:p>
    <w:p w:rsidR="00E073F7" w:rsidRDefault="00E073F7" w:rsidP="00E073F7">
      <w:pPr>
        <w:pStyle w:val="Lijstalinea"/>
        <w:numPr>
          <w:ilvl w:val="0"/>
          <w:numId w:val="2"/>
        </w:numPr>
      </w:pPr>
      <w:r>
        <w:t xml:space="preserve">Het productassortiment </w:t>
      </w:r>
      <w:r w:rsidR="00E97424">
        <w:t xml:space="preserve">biedt </w:t>
      </w:r>
      <w:r>
        <w:t>een oplossing voor elk type omgeving en interieur.</w:t>
      </w:r>
    </w:p>
    <w:p w:rsidR="00E073F7" w:rsidRDefault="003E4A29" w:rsidP="003E4A29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3E4A29">
        <w:t>Energiezuilen worden geïnstalleerd volgens de voorschriften van het AREI</w:t>
      </w:r>
      <w:r w:rsidRPr="0010438E">
        <w:t xml:space="preserve"> alsmede aan de </w:t>
      </w:r>
      <w:r w:rsidRPr="003E4A29">
        <w:t>eisen gesteld in EN 50085-1, IEC 1084-2-4.</w:t>
      </w:r>
    </w:p>
    <w:p w:rsidR="00E073F7" w:rsidRDefault="003E4A29" w:rsidP="00E073F7">
      <w:pPr>
        <w:pStyle w:val="Lijstalinea"/>
        <w:numPr>
          <w:ilvl w:val="0"/>
          <w:numId w:val="1"/>
        </w:numPr>
      </w:pPr>
      <w:r>
        <w:t xml:space="preserve">Er kan </w:t>
      </w:r>
      <w:r w:rsidR="00E073F7">
        <w:t xml:space="preserve">standaard een keuze </w:t>
      </w:r>
      <w:r>
        <w:t>w</w:t>
      </w:r>
      <w:bookmarkStart w:id="0" w:name="_GoBack"/>
      <w:bookmarkEnd w:id="0"/>
      <w:r>
        <w:t xml:space="preserve">orden gemaakt </w:t>
      </w:r>
      <w:r w:rsidR="00E073F7">
        <w:t xml:space="preserve">uit witte, </w:t>
      </w:r>
      <w:r>
        <w:t>alum</w:t>
      </w:r>
      <w:r w:rsidR="00B07C49">
        <w:t>i</w:t>
      </w:r>
      <w:r>
        <w:t>nium</w:t>
      </w:r>
      <w:r w:rsidR="00E073F7">
        <w:t xml:space="preserve"> of zwarte </w:t>
      </w:r>
      <w:r>
        <w:t>energiezuilen</w:t>
      </w:r>
      <w:r w:rsidR="00E073F7">
        <w:t xml:space="preserve">. </w:t>
      </w:r>
      <w:r w:rsidR="00B07C49">
        <w:t xml:space="preserve">Daarnaast is er de </w:t>
      </w:r>
      <w:r w:rsidR="00E073F7">
        <w:t xml:space="preserve">mogelijkheid </w:t>
      </w:r>
      <w:r w:rsidR="00B07C49">
        <w:t>voor p</w:t>
      </w:r>
      <w:r w:rsidR="00E073F7">
        <w:t xml:space="preserve">roducten op maat: kleur, </w:t>
      </w:r>
      <w:r w:rsidR="0010438E">
        <w:t xml:space="preserve">lengte </w:t>
      </w:r>
      <w:r w:rsidR="00E073F7">
        <w:t xml:space="preserve">en/of </w:t>
      </w:r>
      <w:proofErr w:type="spellStart"/>
      <w:r w:rsidR="0010438E">
        <w:t>voorbedraad</w:t>
      </w:r>
      <w:proofErr w:type="spellEnd"/>
      <w:r w:rsidR="0010438E">
        <w:t xml:space="preserve">. </w:t>
      </w:r>
    </w:p>
    <w:p w:rsidR="0010438E" w:rsidRDefault="0010438E" w:rsidP="00E073F7">
      <w:pPr>
        <w:pStyle w:val="Lijstalinea"/>
        <w:numPr>
          <w:ilvl w:val="0"/>
          <w:numId w:val="1"/>
        </w:numPr>
      </w:pPr>
      <w:r>
        <w:t>B</w:t>
      </w:r>
      <w:r w:rsidR="00E073F7">
        <w:t xml:space="preserve">ij "snap-on" </w:t>
      </w:r>
      <w:r w:rsidR="00A714C8">
        <w:t>zuil</w:t>
      </w:r>
      <w:r w:rsidR="00E073F7">
        <w:t>versies</w:t>
      </w:r>
      <w:r>
        <w:t xml:space="preserve"> kan het </w:t>
      </w:r>
      <w:r w:rsidR="00E073F7">
        <w:t xml:space="preserve">45x45 </w:t>
      </w:r>
      <w:r>
        <w:t xml:space="preserve">schakelmateriaal </w:t>
      </w:r>
      <w:r w:rsidR="00E073F7">
        <w:t xml:space="preserve">eenvoudigweg </w:t>
      </w:r>
      <w:r>
        <w:t xml:space="preserve">in de zuil worden geklikt, zonder gebruik te maken van enige montagedoos of adapter. </w:t>
      </w:r>
    </w:p>
    <w:p w:rsidR="00E073F7" w:rsidRDefault="00E073F7" w:rsidP="00E073F7">
      <w:pPr>
        <w:pStyle w:val="Lijstalinea"/>
        <w:numPr>
          <w:ilvl w:val="0"/>
          <w:numId w:val="1"/>
        </w:numPr>
      </w:pPr>
      <w:r>
        <w:t xml:space="preserve">Bij "universele" </w:t>
      </w:r>
      <w:r w:rsidR="00A714C8">
        <w:t>zuil</w:t>
      </w:r>
      <w:r>
        <w:t>versies m</w:t>
      </w:r>
      <w:r w:rsidR="0010438E">
        <w:t xml:space="preserve">aken adapters en/of montagedozen </w:t>
      </w:r>
      <w:r>
        <w:t xml:space="preserve">het mogelijk maken om </w:t>
      </w:r>
      <w:r w:rsidR="006F38B8">
        <w:t xml:space="preserve">ook </w:t>
      </w:r>
      <w:r w:rsidR="0010438E">
        <w:t xml:space="preserve">schakelmateriaal </w:t>
      </w:r>
      <w:r>
        <w:t>in andere formaten dan 45x45 te monteren.</w:t>
      </w:r>
    </w:p>
    <w:p w:rsidR="00E073F7" w:rsidRDefault="00E073F7" w:rsidP="00E073F7"/>
    <w:p w:rsidR="00FD195F" w:rsidRDefault="007632DB" w:rsidP="00FD195F">
      <w:r>
        <w:t>Bij m</w:t>
      </w:r>
      <w:r w:rsidR="00FD195F">
        <w:t>ini</w:t>
      </w:r>
      <w:r w:rsidR="00A714C8">
        <w:t>zuilen</w:t>
      </w:r>
      <w:r w:rsidR="00FD195F">
        <w:t xml:space="preserve"> </w:t>
      </w:r>
      <w:r>
        <w:t xml:space="preserve">is er de </w:t>
      </w:r>
      <w:r w:rsidR="00432071">
        <w:t xml:space="preserve">mogelijkheid om zowel </w:t>
      </w:r>
      <w:r>
        <w:t>via</w:t>
      </w:r>
      <w:r w:rsidR="00FD195F">
        <w:t xml:space="preserve"> de boven- als onderkant</w:t>
      </w:r>
      <w:r w:rsidR="00432071">
        <w:t xml:space="preserve"> stroom- en datakabels</w:t>
      </w:r>
      <w:r>
        <w:t xml:space="preserve"> aan te voeren</w:t>
      </w:r>
      <w:r w:rsidR="00FD195F">
        <w:t>. Voor stroom-/</w:t>
      </w:r>
      <w:proofErr w:type="spellStart"/>
      <w:r w:rsidR="00FD195F">
        <w:t>datakabelinvoeren</w:t>
      </w:r>
      <w:proofErr w:type="spellEnd"/>
      <w:r w:rsidR="00FD195F">
        <w:t xml:space="preserve"> aan de bovenzijde zorgt een 2,7 m stijve uitbreidingskit (een zogenaamde </w:t>
      </w:r>
      <w:proofErr w:type="spellStart"/>
      <w:r w:rsidR="00FD195F">
        <w:t>Ovaline</w:t>
      </w:r>
      <w:proofErr w:type="spellEnd"/>
      <w:r w:rsidR="00FD195F">
        <w:t>-kit) voor een nette installatie, tot een maximale plafondhoogte van 3,3 m.</w:t>
      </w:r>
    </w:p>
    <w:p w:rsidR="00FD195F" w:rsidRDefault="00FD195F" w:rsidP="00FD195F"/>
    <w:p w:rsidR="00FD195F" w:rsidRDefault="007632DB" w:rsidP="00FD195F">
      <w:r>
        <w:t>D</w:t>
      </w:r>
      <w:r w:rsidR="00FD195F">
        <w:t>e mini</w:t>
      </w:r>
      <w:r w:rsidR="00A714C8">
        <w:t>zuilen</w:t>
      </w:r>
      <w:r w:rsidR="00FD195F">
        <w:t xml:space="preserve"> </w:t>
      </w:r>
      <w:r>
        <w:t xml:space="preserve">zijn geschikt voor de verschillende </w:t>
      </w:r>
      <w:r w:rsidR="00B30487">
        <w:t xml:space="preserve">omgevingen. Ze moeten vastgeschroefd worden op de vloer of ze zijn verplaatsbaar </w:t>
      </w:r>
      <w:r w:rsidR="00FD195F">
        <w:t>(</w:t>
      </w:r>
      <w:r w:rsidR="00B30487">
        <w:t xml:space="preserve">middels een verzwaarde </w:t>
      </w:r>
      <w:r w:rsidR="00FD195F">
        <w:t>voet met of zonder wielen)</w:t>
      </w:r>
      <w:r w:rsidR="00B30487">
        <w:t>.</w:t>
      </w:r>
      <w:r w:rsidR="00B30487">
        <w:br/>
        <w:t>Een uitgebreide</w:t>
      </w:r>
      <w:r w:rsidR="00FD195F">
        <w:t xml:space="preserve"> set accessoires biedt maximale veelzijdigheid:</w:t>
      </w:r>
    </w:p>
    <w:p w:rsidR="00B30487" w:rsidRDefault="00FD195F" w:rsidP="00FD195F">
      <w:r>
        <w:t xml:space="preserve">- </w:t>
      </w:r>
      <w:r w:rsidR="00B30487">
        <w:t xml:space="preserve">Support voor beveiligingsschakelaar </w:t>
      </w:r>
    </w:p>
    <w:p w:rsidR="00FD195F" w:rsidRDefault="00FD195F" w:rsidP="00FD195F">
      <w:r>
        <w:t xml:space="preserve">- Witte </w:t>
      </w:r>
      <w:proofErr w:type="spellStart"/>
      <w:r>
        <w:t>Corian</w:t>
      </w:r>
      <w:proofErr w:type="spellEnd"/>
      <w:r>
        <w:t>-plank</w:t>
      </w:r>
    </w:p>
    <w:p w:rsidR="00FD195F" w:rsidRDefault="00FD195F" w:rsidP="00FD195F">
      <w:r>
        <w:t>- 6 kg metalen voet</w:t>
      </w:r>
    </w:p>
    <w:p w:rsidR="00FD195F" w:rsidRDefault="00FD195F" w:rsidP="00FD195F">
      <w:r>
        <w:t>- Set van 4 wielen om de mini</w:t>
      </w:r>
      <w:r w:rsidR="00A714C8">
        <w:t>zuil</w:t>
      </w:r>
      <w:r>
        <w:t xml:space="preserve"> op wielen te maken,</w:t>
      </w:r>
    </w:p>
    <w:p w:rsidR="00FD195F" w:rsidRDefault="00FD195F" w:rsidP="00FD195F">
      <w:r>
        <w:t xml:space="preserve">- 2,7 m </w:t>
      </w:r>
      <w:proofErr w:type="spellStart"/>
      <w:r>
        <w:t>Ovaline</w:t>
      </w:r>
      <w:proofErr w:type="spellEnd"/>
      <w:r>
        <w:t xml:space="preserve"> kit</w:t>
      </w:r>
    </w:p>
    <w:p w:rsidR="00FD195F" w:rsidRDefault="00FD195F" w:rsidP="00FD195F">
      <w:r>
        <w:t xml:space="preserve">- </w:t>
      </w:r>
      <w:r w:rsidR="00B30487">
        <w:t>Scheidingsschot</w:t>
      </w:r>
      <w:r>
        <w:t xml:space="preserve"> voor 2 en 4-compartimenten mini</w:t>
      </w:r>
      <w:r w:rsidR="00A714C8">
        <w:t>zuilen</w:t>
      </w:r>
    </w:p>
    <w:p w:rsidR="00FD195F" w:rsidRDefault="00FD195F" w:rsidP="00FD195F"/>
    <w:p w:rsidR="00E073F7" w:rsidRDefault="00E073F7" w:rsidP="00E073F7"/>
    <w:p w:rsidR="00BB6491" w:rsidRDefault="00BB6491">
      <w:r>
        <w:br w:type="page"/>
      </w:r>
    </w:p>
    <w:p w:rsidR="00E073F7" w:rsidRDefault="00E073F7" w:rsidP="00E073F7"/>
    <w:p w:rsidR="00890D70" w:rsidRPr="00890D70" w:rsidRDefault="00890D70" w:rsidP="00890D7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b/>
          <w:bCs/>
          <w:sz w:val="24"/>
          <w:szCs w:val="24"/>
          <w:lang w:val="nl-BE" w:eastAsia="nl-NL"/>
        </w:rPr>
        <w:t>Technische bepalingen:</w:t>
      </w:r>
    </w:p>
    <w:p w:rsidR="001005A6" w:rsidRDefault="00890D70" w:rsidP="001005A6">
      <w:pPr>
        <w:overflowPunct w:val="0"/>
        <w:autoSpaceDE w:val="0"/>
        <w:autoSpaceDN w:val="0"/>
        <w:adjustRightInd w:val="0"/>
        <w:ind w:left="2160" w:hanging="2130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sz w:val="24"/>
          <w:szCs w:val="24"/>
          <w:lang w:val="nl-BE" w:eastAsia="nl-NL"/>
        </w:rPr>
        <w:t>- Materiaal:</w:t>
      </w:r>
      <w:r w:rsidRPr="00890D70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="001005A6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Pr="00890D70">
        <w:rPr>
          <w:rFonts w:ascii="Arial" w:eastAsia="Times New Roman" w:hAnsi="Arial" w:cs="Arial"/>
          <w:sz w:val="24"/>
          <w:szCs w:val="24"/>
          <w:lang w:val="nl-BE" w:eastAsia="nl-NL"/>
        </w:rPr>
        <w:t>Romp en deksels</w:t>
      </w:r>
    </w:p>
    <w:p w:rsidR="001005A6" w:rsidRPr="001005A6" w:rsidRDefault="001005A6" w:rsidP="001005A6">
      <w:pPr>
        <w:overflowPunct w:val="0"/>
        <w:autoSpaceDE w:val="0"/>
        <w:autoSpaceDN w:val="0"/>
        <w:adjustRightInd w:val="0"/>
        <w:ind w:left="2160" w:firstLine="672"/>
        <w:textAlignment w:val="baseline"/>
        <w:rPr>
          <w:rFonts w:ascii="Arial" w:eastAsia="Times New Roman" w:hAnsi="Arial" w:cs="Arial"/>
          <w:i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i/>
          <w:color w:val="FFCC00"/>
          <w:sz w:val="24"/>
          <w:szCs w:val="24"/>
          <w:lang w:val="nl-BE" w:eastAsia="nl-NL"/>
        </w:rPr>
        <w:t>●</w:t>
      </w:r>
      <w:r w:rsidRPr="001005A6">
        <w:rPr>
          <w:rFonts w:ascii="Arial" w:eastAsia="Times New Roman" w:hAnsi="Arial" w:cs="Arial"/>
          <w:i/>
          <w:color w:val="FFCC00"/>
          <w:sz w:val="24"/>
          <w:szCs w:val="24"/>
          <w:lang w:val="nl-BE" w:eastAsia="nl-NL"/>
        </w:rPr>
        <w:t xml:space="preserve"> </w:t>
      </w:r>
      <w:r w:rsidRPr="001005A6">
        <w:rPr>
          <w:rFonts w:ascii="Arial" w:eastAsia="Times New Roman" w:hAnsi="Arial" w:cs="Arial"/>
          <w:i/>
          <w:sz w:val="24"/>
          <w:szCs w:val="24"/>
          <w:lang w:val="nl-BE" w:eastAsia="nl-NL"/>
        </w:rPr>
        <w:t>Romp a</w:t>
      </w:r>
      <w:r w:rsidR="00890D70" w:rsidRPr="00890D70">
        <w:rPr>
          <w:rFonts w:ascii="Arial" w:eastAsia="Times New Roman" w:hAnsi="Arial" w:cs="Arial"/>
          <w:i/>
          <w:sz w:val="24"/>
          <w:szCs w:val="24"/>
          <w:lang w:val="nl-BE" w:eastAsia="nl-NL"/>
        </w:rPr>
        <w:t>luminium</w:t>
      </w:r>
      <w:r w:rsidR="00890D70" w:rsidRPr="001005A6">
        <w:rPr>
          <w:rFonts w:ascii="Arial" w:eastAsia="Times New Roman" w:hAnsi="Arial" w:cs="Arial"/>
          <w:i/>
          <w:sz w:val="24"/>
          <w:szCs w:val="24"/>
          <w:lang w:val="nl-BE" w:eastAsia="nl-NL"/>
        </w:rPr>
        <w:t xml:space="preserve"> en</w:t>
      </w:r>
      <w:r w:rsidRPr="001005A6">
        <w:rPr>
          <w:rFonts w:ascii="Arial" w:eastAsia="Times New Roman" w:hAnsi="Arial" w:cs="Arial"/>
          <w:i/>
          <w:sz w:val="24"/>
          <w:szCs w:val="24"/>
          <w:lang w:val="nl-BE" w:eastAsia="nl-NL"/>
        </w:rPr>
        <w:t xml:space="preserve"> deksel aluminium</w:t>
      </w:r>
    </w:p>
    <w:p w:rsidR="001005A6" w:rsidRPr="001005A6" w:rsidRDefault="001005A6" w:rsidP="001005A6">
      <w:pPr>
        <w:overflowPunct w:val="0"/>
        <w:autoSpaceDE w:val="0"/>
        <w:autoSpaceDN w:val="0"/>
        <w:adjustRightInd w:val="0"/>
        <w:ind w:left="2160" w:firstLine="672"/>
        <w:textAlignment w:val="baseline"/>
        <w:rPr>
          <w:rFonts w:ascii="Arial" w:eastAsia="Times New Roman" w:hAnsi="Arial" w:cs="Arial"/>
          <w:i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i/>
          <w:color w:val="FFCC00"/>
          <w:sz w:val="24"/>
          <w:szCs w:val="24"/>
          <w:lang w:val="nl-BE" w:eastAsia="nl-NL"/>
        </w:rPr>
        <w:t>●</w:t>
      </w:r>
      <w:r w:rsidRPr="001005A6">
        <w:rPr>
          <w:rFonts w:ascii="Arial" w:eastAsia="Times New Roman" w:hAnsi="Arial" w:cs="Arial"/>
          <w:i/>
          <w:color w:val="FFCC00"/>
          <w:sz w:val="24"/>
          <w:szCs w:val="24"/>
          <w:lang w:val="nl-BE" w:eastAsia="nl-NL"/>
        </w:rPr>
        <w:t xml:space="preserve"> </w:t>
      </w:r>
      <w:r w:rsidRPr="001005A6">
        <w:rPr>
          <w:rFonts w:ascii="Arial" w:eastAsia="Times New Roman" w:hAnsi="Arial" w:cs="Arial"/>
          <w:i/>
          <w:sz w:val="24"/>
          <w:szCs w:val="24"/>
          <w:lang w:val="nl-BE" w:eastAsia="nl-NL"/>
        </w:rPr>
        <w:t>Romp a</w:t>
      </w:r>
      <w:r w:rsidRPr="00890D70">
        <w:rPr>
          <w:rFonts w:ascii="Arial" w:eastAsia="Times New Roman" w:hAnsi="Arial" w:cs="Arial"/>
          <w:i/>
          <w:sz w:val="24"/>
          <w:szCs w:val="24"/>
          <w:lang w:val="nl-BE" w:eastAsia="nl-NL"/>
        </w:rPr>
        <w:t>luminium</w:t>
      </w:r>
      <w:r w:rsidRPr="001005A6">
        <w:rPr>
          <w:rFonts w:ascii="Arial" w:eastAsia="Times New Roman" w:hAnsi="Arial" w:cs="Arial"/>
          <w:i/>
          <w:sz w:val="24"/>
          <w:szCs w:val="24"/>
          <w:lang w:val="nl-BE" w:eastAsia="nl-NL"/>
        </w:rPr>
        <w:t xml:space="preserve"> en deksel PVC</w:t>
      </w:r>
    </w:p>
    <w:p w:rsidR="001005A6" w:rsidRDefault="001005A6" w:rsidP="001005A6">
      <w:pPr>
        <w:overflowPunct w:val="0"/>
        <w:autoSpaceDE w:val="0"/>
        <w:autoSpaceDN w:val="0"/>
        <w:adjustRightInd w:val="0"/>
        <w:ind w:left="2160" w:firstLine="672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</w:p>
    <w:p w:rsidR="00890D70" w:rsidRDefault="00890D70" w:rsidP="001005A6">
      <w:pPr>
        <w:overflowPunct w:val="0"/>
        <w:autoSpaceDE w:val="0"/>
        <w:autoSpaceDN w:val="0"/>
        <w:adjustRightInd w:val="0"/>
        <w:ind w:left="2832" w:firstLine="48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proofErr w:type="spellStart"/>
      <w:r w:rsidRPr="00890D70">
        <w:rPr>
          <w:rFonts w:ascii="Arial" w:eastAsia="Times New Roman" w:hAnsi="Arial" w:cs="Arial"/>
          <w:sz w:val="24"/>
          <w:szCs w:val="24"/>
          <w:lang w:val="nl-BE" w:eastAsia="nl-NL"/>
        </w:rPr>
        <w:t>Voet</w:t>
      </w:r>
      <w:r w:rsidR="001005A6">
        <w:rPr>
          <w:rFonts w:ascii="Arial" w:eastAsia="Times New Roman" w:hAnsi="Arial" w:cs="Arial"/>
          <w:sz w:val="24"/>
          <w:szCs w:val="24"/>
          <w:lang w:val="nl-BE" w:eastAsia="nl-NL"/>
        </w:rPr>
        <w:t>kap</w:t>
      </w:r>
      <w:proofErr w:type="spellEnd"/>
      <w:r>
        <w:rPr>
          <w:rFonts w:ascii="Arial" w:eastAsia="Times New Roman" w:hAnsi="Arial" w:cs="Arial"/>
          <w:sz w:val="24"/>
          <w:szCs w:val="24"/>
          <w:lang w:val="nl-BE" w:eastAsia="nl-NL"/>
        </w:rPr>
        <w:t xml:space="preserve"> ABS </w:t>
      </w:r>
    </w:p>
    <w:p w:rsidR="00890D70" w:rsidRPr="00890D70" w:rsidRDefault="00890D70" w:rsidP="00890D70">
      <w:pPr>
        <w:overflowPunct w:val="0"/>
        <w:autoSpaceDE w:val="0"/>
        <w:autoSpaceDN w:val="0"/>
        <w:adjustRightInd w:val="0"/>
        <w:ind w:left="2160" w:firstLine="720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>
        <w:rPr>
          <w:rFonts w:ascii="Arial" w:eastAsia="Times New Roman" w:hAnsi="Arial" w:cs="Arial"/>
          <w:sz w:val="24"/>
          <w:szCs w:val="24"/>
          <w:lang w:val="nl-BE" w:eastAsia="nl-NL"/>
        </w:rPr>
        <w:t>Scheidingsprofiel</w:t>
      </w:r>
      <w:r w:rsidR="001005A6">
        <w:rPr>
          <w:rFonts w:ascii="Arial" w:eastAsia="Times New Roman" w:hAnsi="Arial" w:cs="Arial"/>
          <w:sz w:val="24"/>
          <w:szCs w:val="24"/>
          <w:lang w:val="nl-BE" w:eastAsia="nl-NL"/>
        </w:rPr>
        <w:t xml:space="preserve"> staal</w:t>
      </w:r>
    </w:p>
    <w:p w:rsidR="00890D70" w:rsidRPr="00890D70" w:rsidRDefault="00890D70" w:rsidP="00890D7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</w:p>
    <w:p w:rsidR="00890D70" w:rsidRPr="00890D70" w:rsidRDefault="00890D70" w:rsidP="00890D70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sz w:val="24"/>
          <w:szCs w:val="24"/>
          <w:lang w:val="nl-BE" w:eastAsia="nl-NL"/>
        </w:rPr>
        <w:t xml:space="preserve">- </w:t>
      </w:r>
      <w:r w:rsidR="005F46CB">
        <w:rPr>
          <w:rFonts w:ascii="Arial" w:eastAsia="Times New Roman" w:hAnsi="Arial" w:cs="Arial"/>
          <w:sz w:val="24"/>
          <w:szCs w:val="24"/>
          <w:lang w:val="nl-BE" w:eastAsia="nl-NL"/>
        </w:rPr>
        <w:t>Kleur</w:t>
      </w:r>
      <w:r w:rsidRPr="00890D70">
        <w:rPr>
          <w:rFonts w:ascii="Arial" w:eastAsia="Times New Roman" w:hAnsi="Arial" w:cs="Arial"/>
          <w:sz w:val="24"/>
          <w:szCs w:val="24"/>
          <w:lang w:val="nl-BE" w:eastAsia="nl-NL"/>
        </w:rPr>
        <w:t>:</w:t>
      </w:r>
      <w:r w:rsidRPr="00890D70">
        <w:rPr>
          <w:rFonts w:ascii="Arial" w:eastAsia="Times New Roman" w:hAnsi="Arial" w:cs="Arial"/>
          <w:sz w:val="24"/>
          <w:szCs w:val="24"/>
          <w:lang w:val="nl-BE" w:eastAsia="nl-NL"/>
        </w:rPr>
        <w:tab/>
        <w:t>Romp</w:t>
      </w:r>
      <w:r w:rsidR="001005A6">
        <w:rPr>
          <w:rFonts w:ascii="Arial" w:eastAsia="Times New Roman" w:hAnsi="Arial" w:cs="Arial"/>
          <w:sz w:val="24"/>
          <w:szCs w:val="24"/>
          <w:lang w:val="nl-BE" w:eastAsia="nl-NL"/>
        </w:rPr>
        <w:t xml:space="preserve">, deksel en </w:t>
      </w:r>
      <w:proofErr w:type="spellStart"/>
      <w:r w:rsidR="001005A6">
        <w:rPr>
          <w:rFonts w:ascii="Arial" w:eastAsia="Times New Roman" w:hAnsi="Arial" w:cs="Arial"/>
          <w:sz w:val="24"/>
          <w:szCs w:val="24"/>
          <w:lang w:val="nl-BE" w:eastAsia="nl-NL"/>
        </w:rPr>
        <w:t>voetkap</w:t>
      </w:r>
      <w:proofErr w:type="spellEnd"/>
    </w:p>
    <w:p w:rsidR="00890D70" w:rsidRPr="00890D70" w:rsidRDefault="00890D70" w:rsidP="00890D70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</w:pPr>
      <w:bookmarkStart w:id="1" w:name="_Hlk12547462"/>
      <w:r w:rsidRPr="00890D70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bookmarkEnd w:id="1"/>
      <w:r w:rsidRPr="00890D70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 xml:space="preserve"> </w:t>
      </w:r>
      <w:r w:rsidR="005F46CB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Aluminium</w:t>
      </w:r>
      <w:r w:rsidRPr="00890D70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</w:t>
      </w:r>
      <w:r w:rsidR="00A600DE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(naturel geanodiseerd)</w:t>
      </w:r>
    </w:p>
    <w:p w:rsidR="005F46CB" w:rsidRDefault="00890D70" w:rsidP="00890D70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 w:rsidR="005F46CB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 xml:space="preserve"> </w:t>
      </w:r>
      <w:r w:rsidR="005F46CB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Wit RAL9003</w:t>
      </w:r>
    </w:p>
    <w:p w:rsidR="005F46CB" w:rsidRDefault="00890D70" w:rsidP="00890D70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</w:pPr>
      <w:r w:rsidRPr="00A75A12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 w:rsidR="005F46CB" w:rsidRPr="00A75A12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Zwart RAL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9017</w:t>
      </w:r>
    </w:p>
    <w:p w:rsidR="00890D70" w:rsidRPr="00890D70" w:rsidRDefault="005F46CB" w:rsidP="00890D70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 xml:space="preserve"> </w:t>
      </w:r>
      <w:r w:rsidR="004D52DF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N</w:t>
      </w:r>
      <w:r w:rsidR="00890D70" w:rsidRPr="00890D70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iet standaard RAL</w:t>
      </w:r>
      <w:r w:rsidR="00890D70" w:rsidRPr="00890D70">
        <w:rPr>
          <w:rFonts w:ascii="Arial" w:eastAsia="Times New Roman" w:hAnsi="Arial" w:cs="Arial"/>
          <w:color w:val="FF0000"/>
          <w:sz w:val="24"/>
          <w:szCs w:val="24"/>
          <w:lang w:val="nl-BE" w:eastAsia="nl-NL"/>
        </w:rPr>
        <w:t>●</w:t>
      </w:r>
      <w:r w:rsidR="00890D70" w:rsidRPr="00890D70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….</w:t>
      </w:r>
    </w:p>
    <w:p w:rsidR="001005A6" w:rsidRDefault="001005A6" w:rsidP="001005A6">
      <w:pPr>
        <w:overflowPunct w:val="0"/>
        <w:autoSpaceDE w:val="0"/>
        <w:autoSpaceDN w:val="0"/>
        <w:adjustRightInd w:val="0"/>
        <w:ind w:left="3552" w:firstLine="48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</w:p>
    <w:p w:rsidR="00890D70" w:rsidRPr="00890D70" w:rsidRDefault="00890D70" w:rsidP="001005A6">
      <w:pPr>
        <w:overflowPunct w:val="0"/>
        <w:autoSpaceDE w:val="0"/>
        <w:autoSpaceDN w:val="0"/>
        <w:adjustRightInd w:val="0"/>
        <w:ind w:left="3552" w:firstLine="48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</w:p>
    <w:p w:rsidR="005F46CB" w:rsidRPr="005F46CB" w:rsidRDefault="005F46CB" w:rsidP="001005A6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 xml:space="preserve">- </w:t>
      </w:r>
      <w:r w:rsidR="00E9756F">
        <w:rPr>
          <w:rFonts w:ascii="Arial" w:eastAsia="Times New Roman" w:hAnsi="Arial" w:cs="Arial"/>
          <w:sz w:val="24"/>
          <w:szCs w:val="24"/>
          <w:lang w:val="nl-BE" w:eastAsia="nl-NL"/>
        </w:rPr>
        <w:t>Uitvoering / a</w:t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>fmetingen:</w:t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bookmarkStart w:id="2" w:name="_Hlk12606036"/>
      <w:r w:rsidR="00E9756F">
        <w:rPr>
          <w:rFonts w:ascii="Arial" w:eastAsia="Times New Roman" w:hAnsi="Arial" w:cs="Arial"/>
          <w:sz w:val="24"/>
          <w:szCs w:val="24"/>
          <w:lang w:val="nl-BE" w:eastAsia="nl-NL"/>
        </w:rPr>
        <w:t>Snap-on (</w:t>
      </w:r>
      <w:r w:rsidR="004D52DF">
        <w:rPr>
          <w:rFonts w:ascii="Arial" w:eastAsia="Times New Roman" w:hAnsi="Arial" w:cs="Arial"/>
          <w:sz w:val="24"/>
          <w:szCs w:val="24"/>
          <w:lang w:val="nl-BE" w:eastAsia="nl-NL"/>
        </w:rPr>
        <w:t xml:space="preserve">voor schakelmateriaal </w:t>
      </w:r>
      <w:r w:rsidR="00E9756F">
        <w:rPr>
          <w:rFonts w:ascii="Arial" w:eastAsia="Times New Roman" w:hAnsi="Arial" w:cs="Arial"/>
          <w:sz w:val="24"/>
          <w:szCs w:val="24"/>
          <w:lang w:val="nl-BE" w:eastAsia="nl-NL"/>
        </w:rPr>
        <w:t xml:space="preserve">direct </w:t>
      </w:r>
      <w:proofErr w:type="spellStart"/>
      <w:r w:rsidR="00E9756F">
        <w:rPr>
          <w:rFonts w:ascii="Arial" w:eastAsia="Times New Roman" w:hAnsi="Arial" w:cs="Arial"/>
          <w:sz w:val="24"/>
          <w:szCs w:val="24"/>
          <w:lang w:val="nl-BE" w:eastAsia="nl-NL"/>
        </w:rPr>
        <w:t>inklikbaar</w:t>
      </w:r>
      <w:proofErr w:type="spellEnd"/>
      <w:r w:rsidR="00E9756F">
        <w:rPr>
          <w:rFonts w:ascii="Arial" w:eastAsia="Times New Roman" w:hAnsi="Arial" w:cs="Arial"/>
          <w:sz w:val="24"/>
          <w:szCs w:val="24"/>
          <w:lang w:val="nl-BE" w:eastAsia="nl-NL"/>
        </w:rPr>
        <w:t xml:space="preserve"> 45mm)</w:t>
      </w:r>
      <w:bookmarkEnd w:id="2"/>
      <w:r w:rsidR="001005A6">
        <w:rPr>
          <w:rFonts w:ascii="Arial" w:eastAsia="Times New Roman" w:hAnsi="Arial" w:cs="Arial"/>
          <w:sz w:val="24"/>
          <w:szCs w:val="24"/>
          <w:lang w:val="nl-BE" w:eastAsia="nl-NL"/>
        </w:rPr>
        <w:br/>
      </w:r>
      <w:r w:rsidRPr="005F46CB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 w:rsidR="00E9756F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1 compartiment 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L</w:t>
      </w:r>
      <w:r w:rsidR="004B7E9F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300</w:t>
      </w:r>
      <w:r w:rsidRPr="005F46CB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mm</w:t>
      </w:r>
      <w:r w:rsidR="00E9756F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</w:t>
      </w:r>
      <w:bookmarkStart w:id="3" w:name="_Hlk12605520"/>
      <w:r w:rsidR="00A75A12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B75mm D82mm</w:t>
      </w:r>
      <w:bookmarkEnd w:id="3"/>
      <w:r w:rsidR="001005A6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br/>
      </w:r>
      <w:r w:rsidR="001005A6" w:rsidRPr="005F46CB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 w:rsidR="00E9756F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1 compartiment 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L</w:t>
      </w:r>
      <w:r w:rsidR="001D4212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680</w:t>
      </w:r>
      <w:r w:rsidR="001005A6" w:rsidRPr="005F46CB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mm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B75mm D82mm</w:t>
      </w:r>
    </w:p>
    <w:p w:rsidR="001D4212" w:rsidRDefault="00E9756F" w:rsidP="00E9756F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</w:pPr>
      <w:r w:rsidRPr="005F46CB">
        <w:rPr>
          <w:rFonts w:ascii="Arial" w:eastAsia="Times New Roman" w:hAnsi="Arial" w:cs="Arial"/>
          <w:color w:val="FFCC00"/>
          <w:sz w:val="24"/>
          <w:szCs w:val="24"/>
          <w:lang w:val="en-US" w:eastAsia="nl-NL"/>
        </w:rPr>
        <w:t>●</w:t>
      </w:r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2 </w:t>
      </w:r>
      <w:proofErr w:type="spellStart"/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compartiment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en</w:t>
      </w:r>
      <w:proofErr w:type="spellEnd"/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L</w:t>
      </w:r>
      <w:r w:rsidR="001D42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300</w:t>
      </w:r>
      <w:r w:rsidRPr="005F46CB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mm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B</w:t>
      </w:r>
      <w:r w:rsidR="00A714C8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7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5mm D125mm</w:t>
      </w:r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br/>
      </w:r>
      <w:r w:rsidRPr="005F46CB">
        <w:rPr>
          <w:rFonts w:ascii="Arial" w:eastAsia="Times New Roman" w:hAnsi="Arial" w:cs="Arial"/>
          <w:color w:val="FFCC00"/>
          <w:sz w:val="24"/>
          <w:szCs w:val="24"/>
          <w:lang w:val="en-US" w:eastAsia="nl-NL"/>
        </w:rPr>
        <w:t>●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2</w:t>
      </w:r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proofErr w:type="spellStart"/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compartiment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en</w:t>
      </w:r>
      <w:proofErr w:type="spellEnd"/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L</w:t>
      </w:r>
      <w:r w:rsidR="001D42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680</w:t>
      </w:r>
      <w:r w:rsidRPr="005F46CB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mm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B75mm D125mm</w:t>
      </w:r>
      <w:r w:rsidR="00A75A12"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br/>
      </w:r>
      <w:r w:rsidRPr="005F46CB">
        <w:rPr>
          <w:rFonts w:ascii="Arial" w:eastAsia="Times New Roman" w:hAnsi="Arial" w:cs="Arial"/>
          <w:color w:val="FFCC00"/>
          <w:sz w:val="24"/>
          <w:szCs w:val="24"/>
          <w:lang w:val="en-US" w:eastAsia="nl-NL"/>
        </w:rPr>
        <w:t>●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4 </w:t>
      </w:r>
      <w:proofErr w:type="spellStart"/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compartiment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en</w:t>
      </w:r>
      <w:proofErr w:type="spellEnd"/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L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3</w:t>
      </w:r>
      <w:r w:rsidR="004C4363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0</w:t>
      </w:r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0</w:t>
      </w:r>
      <w:r w:rsidRPr="005F46CB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mm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B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12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5mm D125mm</w:t>
      </w:r>
    </w:p>
    <w:p w:rsidR="00E9756F" w:rsidRPr="00E9756F" w:rsidRDefault="001D4212" w:rsidP="00E9756F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5F46CB">
        <w:rPr>
          <w:rFonts w:ascii="Arial" w:eastAsia="Times New Roman" w:hAnsi="Arial" w:cs="Arial"/>
          <w:color w:val="FFCC00"/>
          <w:sz w:val="24"/>
          <w:szCs w:val="24"/>
          <w:lang w:val="en-US" w:eastAsia="nl-NL"/>
        </w:rPr>
        <w:t>●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4 </w:t>
      </w:r>
      <w:proofErr w:type="spellStart"/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compartiment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en</w:t>
      </w:r>
      <w:proofErr w:type="spellEnd"/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L68</w:t>
      </w:r>
      <w:r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0</w:t>
      </w:r>
      <w:r w:rsidRPr="005F46CB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mm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B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12</w:t>
      </w:r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5mm D125mm</w:t>
      </w:r>
      <w:r w:rsidR="00A75A12" w:rsidRPr="00E9756F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br/>
      </w:r>
    </w:p>
    <w:p w:rsidR="00E9756F" w:rsidRPr="005F46CB" w:rsidRDefault="00E9756F" w:rsidP="00E9756F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176BD9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4D52DF">
        <w:rPr>
          <w:rFonts w:ascii="Arial" w:eastAsia="Times New Roman" w:hAnsi="Arial" w:cs="Arial"/>
          <w:sz w:val="24"/>
          <w:szCs w:val="24"/>
          <w:lang w:eastAsia="nl-NL"/>
        </w:rPr>
        <w:t>Universeel (</w:t>
      </w:r>
      <w:r w:rsidR="004D52DF" w:rsidRPr="004D52DF">
        <w:rPr>
          <w:rFonts w:ascii="Arial" w:eastAsia="Times New Roman" w:hAnsi="Arial" w:cs="Arial"/>
          <w:sz w:val="24"/>
          <w:szCs w:val="24"/>
          <w:lang w:eastAsia="nl-NL"/>
        </w:rPr>
        <w:t xml:space="preserve">Voor schakelmateriaal </w:t>
      </w:r>
      <w:r w:rsidR="0058515B">
        <w:rPr>
          <w:rFonts w:ascii="Arial" w:eastAsia="Times New Roman" w:hAnsi="Arial" w:cs="Arial"/>
          <w:sz w:val="24"/>
          <w:szCs w:val="24"/>
          <w:lang w:eastAsia="nl-NL"/>
        </w:rPr>
        <w:t xml:space="preserve">traditioneel </w:t>
      </w:r>
      <w:r w:rsidRPr="004D52DF">
        <w:rPr>
          <w:rFonts w:ascii="Arial" w:eastAsia="Times New Roman" w:hAnsi="Arial" w:cs="Arial"/>
          <w:sz w:val="24"/>
          <w:szCs w:val="24"/>
          <w:lang w:eastAsia="nl-NL"/>
        </w:rPr>
        <w:t>80mm)</w:t>
      </w:r>
      <w:r w:rsidRPr="004D52DF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 w:rsidRPr="004D52DF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1 compartiment </w:t>
      </w:r>
      <w:r w:rsidR="00A75A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L</w:t>
      </w:r>
      <w:r w:rsidR="001D42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300</w:t>
      </w:r>
      <w:r w:rsidRPr="005F46CB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mm</w:t>
      </w:r>
      <w:r w:rsidR="00A75A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B125mm D</w:t>
      </w:r>
      <w:r w:rsidR="00BC3525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68,5</w:t>
      </w:r>
      <w:r w:rsidR="00A75A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mm</w:t>
      </w:r>
      <w:r w:rsidRPr="004D52DF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</w:t>
      </w:r>
      <w:r w:rsidRPr="004D52DF">
        <w:rPr>
          <w:rFonts w:ascii="Arial" w:eastAsia="Times New Roman" w:hAnsi="Arial" w:cs="Arial"/>
          <w:i/>
          <w:iCs/>
          <w:sz w:val="24"/>
          <w:szCs w:val="24"/>
          <w:lang w:eastAsia="nl-NL"/>
        </w:rPr>
        <w:br/>
      </w: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 w:rsidRPr="004D52DF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1 compartiment </w:t>
      </w:r>
      <w:r w:rsidR="00A75A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L</w:t>
      </w:r>
      <w:r w:rsidR="001D42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680</w:t>
      </w:r>
      <w:r w:rsidRPr="005F46CB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mm</w:t>
      </w:r>
      <w:r w:rsidR="00A75A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B125mm D</w:t>
      </w:r>
      <w:r w:rsidR="00BC3525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68,5</w:t>
      </w:r>
      <w:r w:rsidR="00A75A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mm</w:t>
      </w:r>
    </w:p>
    <w:p w:rsidR="00E9756F" w:rsidRPr="00A75A12" w:rsidRDefault="00E9756F" w:rsidP="00E9756F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A75A12">
        <w:rPr>
          <w:rFonts w:ascii="Arial" w:eastAsia="Times New Roman" w:hAnsi="Arial" w:cs="Arial"/>
          <w:color w:val="FFCC00"/>
          <w:sz w:val="24"/>
          <w:szCs w:val="24"/>
          <w:lang w:val="en-US" w:eastAsia="nl-NL"/>
        </w:rPr>
        <w:t>●</w:t>
      </w:r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2 </w:t>
      </w:r>
      <w:proofErr w:type="spellStart"/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compartimenten</w:t>
      </w:r>
      <w:proofErr w:type="spellEnd"/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L</w:t>
      </w:r>
      <w:r w:rsidR="001D42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30</w:t>
      </w:r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0 mm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B125mm D</w:t>
      </w:r>
      <w:r w:rsidR="00BC3525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12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5mm</w:t>
      </w:r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br/>
      </w:r>
      <w:r w:rsidRPr="00A75A12">
        <w:rPr>
          <w:rFonts w:ascii="Arial" w:eastAsia="Times New Roman" w:hAnsi="Arial" w:cs="Arial"/>
          <w:color w:val="FFCC00"/>
          <w:sz w:val="24"/>
          <w:szCs w:val="24"/>
          <w:lang w:val="en-US" w:eastAsia="nl-NL"/>
        </w:rPr>
        <w:t>●</w:t>
      </w:r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2 </w:t>
      </w:r>
      <w:proofErr w:type="spellStart"/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compartimenten</w:t>
      </w:r>
      <w:proofErr w:type="spellEnd"/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L</w:t>
      </w:r>
      <w:r w:rsidR="001D42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680</w:t>
      </w:r>
      <w:r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mm</w:t>
      </w:r>
      <w:r w:rsid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 xml:space="preserve"> 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B125mm D</w:t>
      </w:r>
      <w:r w:rsidR="00BC3525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12</w:t>
      </w:r>
      <w:r w:rsidR="00A75A12" w:rsidRPr="00A75A12">
        <w:rPr>
          <w:rFonts w:ascii="Arial" w:eastAsia="Times New Roman" w:hAnsi="Arial" w:cs="Arial"/>
          <w:i/>
          <w:iCs/>
          <w:sz w:val="24"/>
          <w:szCs w:val="24"/>
          <w:lang w:val="en-US" w:eastAsia="nl-NL"/>
        </w:rPr>
        <w:t>5mm</w:t>
      </w:r>
    </w:p>
    <w:p w:rsidR="00E9756F" w:rsidRPr="00A75A12" w:rsidRDefault="00E9756F" w:rsidP="00E9756F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sz w:val="24"/>
          <w:szCs w:val="24"/>
          <w:lang w:val="en-US" w:eastAsia="nl-NL"/>
        </w:rPr>
      </w:pPr>
    </w:p>
    <w:p w:rsidR="0058515B" w:rsidRPr="001D4212" w:rsidRDefault="0058515B">
      <w:pPr>
        <w:rPr>
          <w:rFonts w:ascii="Arial" w:eastAsia="Times New Roman" w:hAnsi="Arial" w:cs="Arial"/>
          <w:sz w:val="24"/>
          <w:szCs w:val="24"/>
          <w:lang w:val="en-US" w:eastAsia="nl-NL"/>
        </w:rPr>
      </w:pPr>
    </w:p>
    <w:p w:rsidR="0058515B" w:rsidRDefault="005F46CB" w:rsidP="0058515B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>- Inbouwcomponenten:</w:t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="0058515B">
        <w:rPr>
          <w:rFonts w:ascii="Arial" w:eastAsia="Times New Roman" w:hAnsi="Arial" w:cs="Arial"/>
          <w:sz w:val="24"/>
          <w:szCs w:val="24"/>
          <w:lang w:val="nl-BE" w:eastAsia="nl-NL"/>
        </w:rPr>
        <w:t xml:space="preserve">Snap-on </w:t>
      </w:r>
      <w:r w:rsidR="005C44A3">
        <w:rPr>
          <w:rFonts w:ascii="Arial" w:eastAsia="Times New Roman" w:hAnsi="Arial" w:cs="Arial"/>
          <w:sz w:val="24"/>
          <w:szCs w:val="24"/>
          <w:lang w:val="nl-BE" w:eastAsia="nl-NL"/>
        </w:rPr>
        <w:br/>
        <w:t>V</w:t>
      </w:r>
      <w:r w:rsidR="0058515B">
        <w:rPr>
          <w:rFonts w:ascii="Arial" w:eastAsia="Times New Roman" w:hAnsi="Arial" w:cs="Arial"/>
          <w:sz w:val="24"/>
          <w:szCs w:val="24"/>
          <w:lang w:val="nl-BE" w:eastAsia="nl-NL"/>
        </w:rPr>
        <w:t xml:space="preserve">oor schakelmateriaal direct </w:t>
      </w:r>
      <w:proofErr w:type="spellStart"/>
      <w:r w:rsidR="0058515B">
        <w:rPr>
          <w:rFonts w:ascii="Arial" w:eastAsia="Times New Roman" w:hAnsi="Arial" w:cs="Arial"/>
          <w:sz w:val="24"/>
          <w:szCs w:val="24"/>
          <w:lang w:val="nl-BE" w:eastAsia="nl-NL"/>
        </w:rPr>
        <w:t>inklikbaar</w:t>
      </w:r>
      <w:proofErr w:type="spellEnd"/>
      <w:r w:rsidR="0058515B">
        <w:rPr>
          <w:rFonts w:ascii="Arial" w:eastAsia="Times New Roman" w:hAnsi="Arial" w:cs="Arial"/>
          <w:sz w:val="24"/>
          <w:szCs w:val="24"/>
          <w:lang w:val="nl-BE" w:eastAsia="nl-NL"/>
        </w:rPr>
        <w:t xml:space="preserve"> 45x45mm</w:t>
      </w:r>
    </w:p>
    <w:p w:rsidR="0058515B" w:rsidRDefault="0058515B" w:rsidP="0058515B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>
        <w:rPr>
          <w:rFonts w:ascii="Arial" w:eastAsia="Times New Roman" w:hAnsi="Arial" w:cs="Arial"/>
          <w:sz w:val="24"/>
          <w:szCs w:val="24"/>
          <w:lang w:val="nl-BE" w:eastAsia="nl-NL"/>
        </w:rPr>
        <w:tab/>
      </w:r>
    </w:p>
    <w:p w:rsidR="0058515B" w:rsidRDefault="0058515B" w:rsidP="0058515B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val="nl-BE" w:eastAsia="nl-NL"/>
        </w:rPr>
        <w:tab/>
        <w:t>Universeel</w:t>
      </w:r>
      <w:r>
        <w:rPr>
          <w:rFonts w:ascii="Arial" w:eastAsia="Times New Roman" w:hAnsi="Arial" w:cs="Arial"/>
          <w:sz w:val="24"/>
          <w:szCs w:val="24"/>
          <w:lang w:val="nl-BE" w:eastAsia="nl-NL"/>
        </w:rPr>
        <w:br/>
      </w: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Adapter voor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  <w:lang w:eastAsia="nl-NL"/>
        </w:rPr>
        <w:t>Mosaic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45x45mm</w:t>
      </w:r>
      <w:r>
        <w:rPr>
          <w:rFonts w:ascii="Arial" w:eastAsia="Times New Roman" w:hAnsi="Arial" w:cs="Arial"/>
          <w:i/>
          <w:iCs/>
          <w:sz w:val="24"/>
          <w:szCs w:val="24"/>
          <w:lang w:eastAsia="nl-NL"/>
        </w:rPr>
        <w:br/>
      </w: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montagedoos 1-voudig / 2-voudig voor 80 mm schakelmateriaal</w:t>
      </w:r>
    </w:p>
    <w:p w:rsidR="0058515B" w:rsidRDefault="0058515B" w:rsidP="0058515B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>
        <w:rPr>
          <w:rFonts w:ascii="Arial" w:eastAsia="Times New Roman" w:hAnsi="Arial" w:cs="Arial"/>
          <w:color w:val="FFCC00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nl-NL"/>
        </w:rPr>
        <w:t>Lasdoos</w:t>
      </w:r>
    </w:p>
    <w:p w:rsidR="005C44A3" w:rsidRDefault="005C44A3" w:rsidP="005C44A3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</w:p>
    <w:p w:rsidR="00A66BC9" w:rsidRPr="00A66BC9" w:rsidRDefault="005C44A3" w:rsidP="001D4212">
      <w:pPr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nl-BE" w:eastAsia="nl-NL"/>
        </w:rPr>
        <w:t>Accessoires</w:t>
      </w:r>
      <w:r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="00A66BC9"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 w:rsidR="00A66BC9">
        <w:rPr>
          <w:rFonts w:ascii="Arial" w:eastAsia="Times New Roman" w:hAnsi="Arial" w:cs="Arial"/>
          <w:color w:val="FFCC00"/>
          <w:sz w:val="24"/>
          <w:szCs w:val="24"/>
          <w:lang w:eastAsia="nl-NL"/>
        </w:rPr>
        <w:t xml:space="preserve"> </w:t>
      </w:r>
      <w:r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Support voor beveiligingsschakelaar</w:t>
      </w:r>
    </w:p>
    <w:p w:rsidR="00A66BC9" w:rsidRDefault="00A66BC9" w:rsidP="00A66BC9">
      <w:pPr>
        <w:ind w:left="2124" w:firstLine="708"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 w:rsidR="005C44A3">
        <w:t xml:space="preserve"> </w:t>
      </w:r>
      <w:r w:rsidR="005C44A3"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Witte tafel voor op minizuil of aan zuil</w:t>
      </w:r>
    </w:p>
    <w:p w:rsidR="00A66BC9" w:rsidRPr="00A66BC9" w:rsidRDefault="00A66BC9" w:rsidP="00A66BC9">
      <w:pPr>
        <w:ind w:left="2124" w:firstLine="708"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>
        <w:t xml:space="preserve"> </w:t>
      </w:r>
      <w:r w:rsidR="005C44A3" w:rsidRPr="00A66BC9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Scheidingsschot </w:t>
      </w:r>
    </w:p>
    <w:p w:rsidR="001D4212" w:rsidRPr="001D4212" w:rsidRDefault="005C44A3" w:rsidP="001D4212">
      <w:pPr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  <w:r>
        <w:t xml:space="preserve"> </w:t>
      </w:r>
      <w:r w:rsidR="001D4212">
        <w:tab/>
      </w:r>
      <w:r w:rsidR="001D4212">
        <w:tab/>
      </w:r>
      <w:r w:rsidR="001D4212">
        <w:tab/>
      </w:r>
      <w:r w:rsidR="001D4212">
        <w:tab/>
      </w:r>
      <w:r w:rsidR="00A66BC9"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 w:rsidR="00A66BC9">
        <w:t xml:space="preserve"> </w:t>
      </w:r>
      <w:r w:rsidR="001D4212" w:rsidRPr="001D42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6 kg metalen voet</w:t>
      </w:r>
    </w:p>
    <w:p w:rsidR="001D4212" w:rsidRPr="001D4212" w:rsidRDefault="001D4212" w:rsidP="001D4212">
      <w:pPr>
        <w:ind w:left="2124" w:firstLine="708"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  <w:r w:rsidRPr="001D4212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 w:rsidRPr="001D42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Set van 4 wielen om de mini</w:t>
      </w:r>
      <w:r w:rsidR="00A714C8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zuil</w:t>
      </w:r>
      <w:r w:rsidRPr="001D42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op wielen te maken</w:t>
      </w:r>
    </w:p>
    <w:p w:rsidR="001D4212" w:rsidRPr="001D4212" w:rsidRDefault="001D4212" w:rsidP="001D4212">
      <w:pPr>
        <w:ind w:left="2124" w:firstLine="708"/>
        <w:rPr>
          <w:rFonts w:ascii="Arial" w:eastAsia="Times New Roman" w:hAnsi="Arial" w:cs="Arial"/>
          <w:i/>
          <w:iCs/>
          <w:sz w:val="24"/>
          <w:szCs w:val="24"/>
          <w:lang w:eastAsia="nl-NL"/>
        </w:rPr>
      </w:pPr>
      <w:r w:rsidRPr="001D4212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 w:rsidRPr="001D42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2,7 m </w:t>
      </w:r>
      <w:proofErr w:type="spellStart"/>
      <w:r w:rsidRPr="001D42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>Ovaline</w:t>
      </w:r>
      <w:proofErr w:type="spellEnd"/>
      <w:r w:rsidRPr="001D4212">
        <w:rPr>
          <w:rFonts w:ascii="Arial" w:eastAsia="Times New Roman" w:hAnsi="Arial" w:cs="Arial"/>
          <w:i/>
          <w:iCs/>
          <w:sz w:val="24"/>
          <w:szCs w:val="24"/>
          <w:lang w:eastAsia="nl-NL"/>
        </w:rPr>
        <w:t xml:space="preserve"> kit</w:t>
      </w:r>
    </w:p>
    <w:p w:rsidR="005C44A3" w:rsidRDefault="005C44A3" w:rsidP="00A66BC9">
      <w:pPr>
        <w:ind w:left="2124" w:firstLine="708"/>
      </w:pPr>
    </w:p>
    <w:p w:rsidR="005C44A3" w:rsidRPr="005C44A3" w:rsidRDefault="005C44A3" w:rsidP="005C44A3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</w:p>
    <w:p w:rsidR="005C44A3" w:rsidRDefault="005C44A3" w:rsidP="0058515B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</w:p>
    <w:p w:rsidR="005C44A3" w:rsidRDefault="005C44A3" w:rsidP="0058515B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</w:p>
    <w:p w:rsidR="005C44A3" w:rsidRPr="00890D70" w:rsidRDefault="005F46CB" w:rsidP="005C44A3">
      <w:pPr>
        <w:overflowPunct w:val="0"/>
        <w:autoSpaceDE w:val="0"/>
        <w:autoSpaceDN w:val="0"/>
        <w:adjustRightInd w:val="0"/>
        <w:ind w:left="2832" w:hanging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</w:pP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>- Aarding:</w:t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="005C44A3">
        <w:rPr>
          <w:rFonts w:ascii="Arial" w:eastAsia="Times New Roman" w:hAnsi="Arial" w:cs="Arial"/>
          <w:sz w:val="24"/>
          <w:szCs w:val="24"/>
          <w:lang w:val="nl-BE" w:eastAsia="nl-NL"/>
        </w:rPr>
        <w:t>Alle aluminium rompen dienen geaard te worden</w:t>
      </w:r>
      <w:r w:rsidR="005C44A3">
        <w:rPr>
          <w:rFonts w:ascii="Arial" w:eastAsia="Times New Roman" w:hAnsi="Arial" w:cs="Arial"/>
          <w:sz w:val="24"/>
          <w:szCs w:val="24"/>
          <w:lang w:val="nl-BE" w:eastAsia="nl-NL"/>
        </w:rPr>
        <w:br/>
      </w:r>
      <w:r w:rsidR="005C44A3">
        <w:rPr>
          <w:rFonts w:ascii="Arial" w:eastAsia="Times New Roman" w:hAnsi="Arial" w:cs="Arial"/>
          <w:sz w:val="24"/>
          <w:szCs w:val="24"/>
          <w:lang w:val="nl-BE" w:eastAsia="nl-NL"/>
        </w:rPr>
        <w:br/>
      </w:r>
      <w:r w:rsidR="00CD10DA">
        <w:rPr>
          <w:rFonts w:ascii="Arial" w:eastAsia="Times New Roman" w:hAnsi="Arial" w:cs="Arial"/>
          <w:sz w:val="24"/>
          <w:szCs w:val="24"/>
          <w:lang w:val="nl-BE" w:eastAsia="nl-NL"/>
        </w:rPr>
        <w:t>Snap-on</w:t>
      </w:r>
      <w:r w:rsidR="00CD10DA">
        <w:rPr>
          <w:rFonts w:ascii="Arial" w:eastAsia="Times New Roman" w:hAnsi="Arial" w:cs="Arial"/>
          <w:sz w:val="24"/>
          <w:szCs w:val="24"/>
          <w:lang w:val="nl-BE" w:eastAsia="nl-NL"/>
        </w:rPr>
        <w:br/>
      </w:r>
      <w:r w:rsidR="00CD10DA"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 w:rsidR="005C44A3" w:rsidRPr="00890D70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 xml:space="preserve"> </w:t>
      </w:r>
      <w:r w:rsidR="005C44A3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Aluminium,</w:t>
      </w:r>
      <w:r w:rsidR="005C44A3" w:rsidRPr="00890D70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</w:t>
      </w:r>
      <w:r w:rsidR="005C44A3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deksel ALU, aparte dekselaarding nodig</w:t>
      </w:r>
    </w:p>
    <w:p w:rsidR="005C44A3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Wit RAL9003, deksel PVC geen dekselaarding nodig</w:t>
      </w:r>
    </w:p>
    <w:p w:rsidR="005C44A3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</w:pPr>
      <w:r w:rsidRPr="00A75A12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 w:rsidRPr="00A75A12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Zwart RAL901</w:t>
      </w:r>
      <w:r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7, deksel PVC geen dekselaarding nodig</w:t>
      </w:r>
    </w:p>
    <w:p w:rsidR="005C44A3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</w:pPr>
    </w:p>
    <w:p w:rsidR="005C44A3" w:rsidRPr="00890D70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</w:pPr>
      <w:r>
        <w:rPr>
          <w:rFonts w:ascii="Arial" w:eastAsia="Times New Roman" w:hAnsi="Arial" w:cs="Arial"/>
          <w:sz w:val="24"/>
          <w:szCs w:val="24"/>
          <w:lang w:val="nl-BE" w:eastAsia="nl-NL"/>
        </w:rPr>
        <w:t>Universeel</w:t>
      </w:r>
      <w:r>
        <w:rPr>
          <w:rFonts w:ascii="Arial" w:eastAsia="Times New Roman" w:hAnsi="Arial" w:cs="Arial"/>
          <w:sz w:val="24"/>
          <w:szCs w:val="24"/>
          <w:lang w:val="nl-BE" w:eastAsia="nl-NL"/>
        </w:rPr>
        <w:br/>
      </w:r>
      <w:r w:rsidRPr="005F46CB">
        <w:rPr>
          <w:rFonts w:ascii="Arial" w:eastAsia="Times New Roman" w:hAnsi="Arial" w:cs="Arial"/>
          <w:color w:val="FFCC00"/>
          <w:sz w:val="24"/>
          <w:szCs w:val="24"/>
          <w:lang w:eastAsia="nl-NL"/>
        </w:rPr>
        <w:t>●</w:t>
      </w:r>
      <w:r w:rsidRPr="00890D70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Aluminium,</w:t>
      </w:r>
      <w:r w:rsidRPr="00890D70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deksel ALU, geïntegreerde dekselaarding</w:t>
      </w:r>
    </w:p>
    <w:p w:rsidR="005C44A3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</w:pPr>
      <w:r w:rsidRPr="00890D70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Wit RAL9003, deksel ALU, geïntegreerde dekselaarding</w:t>
      </w:r>
    </w:p>
    <w:p w:rsidR="005C44A3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</w:pPr>
      <w:r w:rsidRPr="00A75A12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 w:rsidRPr="00A75A12"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 xml:space="preserve"> Zwart RAL901</w:t>
      </w:r>
      <w:r>
        <w:rPr>
          <w:rFonts w:ascii="Arial" w:eastAsia="Times New Roman" w:hAnsi="Arial" w:cs="Arial"/>
          <w:i/>
          <w:iCs/>
          <w:sz w:val="24"/>
          <w:szCs w:val="24"/>
          <w:lang w:val="nl-BE" w:eastAsia="nl-NL"/>
        </w:rPr>
        <w:t>7, deksel ALU, aparte dekselaarding nodig</w:t>
      </w:r>
    </w:p>
    <w:p w:rsidR="005C44A3" w:rsidRDefault="005C44A3" w:rsidP="005C44A3">
      <w:pPr>
        <w:overflowPunct w:val="0"/>
        <w:autoSpaceDE w:val="0"/>
        <w:autoSpaceDN w:val="0"/>
        <w:adjustRightInd w:val="0"/>
        <w:ind w:left="2832"/>
        <w:textAlignment w:val="baseline"/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</w:pPr>
    </w:p>
    <w:p w:rsidR="005F46CB" w:rsidRPr="005F46CB" w:rsidRDefault="005F46CB" w:rsidP="005F46CB">
      <w:pPr>
        <w:overflowPunct w:val="0"/>
        <w:autoSpaceDE w:val="0"/>
        <w:autoSpaceDN w:val="0"/>
        <w:adjustRightInd w:val="0"/>
        <w:ind w:left="2124" w:firstLine="708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l-BE" w:eastAsia="nl-NL"/>
        </w:rPr>
      </w:pPr>
      <w:r w:rsidRPr="005F46CB">
        <w:rPr>
          <w:rFonts w:ascii="Arial" w:eastAsia="Times New Roman" w:hAnsi="Arial" w:cs="Arial"/>
          <w:b/>
          <w:bCs/>
          <w:sz w:val="24"/>
          <w:szCs w:val="24"/>
          <w:lang w:val="nl-BE" w:eastAsia="nl-NL"/>
        </w:rPr>
        <w:t>Overige bepalingen:</w:t>
      </w: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l-BE" w:eastAsia="nl-NL"/>
        </w:rPr>
      </w:pP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Arial" w:eastAsia="MS Mincho" w:hAnsi="Arial" w:cs="Arial"/>
          <w:sz w:val="24"/>
          <w:szCs w:val="24"/>
          <w:lang w:val="nl-BE" w:eastAsia="nl-NL"/>
        </w:rPr>
      </w:pPr>
      <w:bookmarkStart w:id="4" w:name="_MULTIZUIL_MZ-8"/>
      <w:bookmarkEnd w:id="4"/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  <w:r w:rsidRPr="005F46CB">
        <w:rPr>
          <w:rFonts w:ascii="Arial" w:eastAsia="Times New Roman" w:hAnsi="Arial" w:cs="Arial"/>
          <w:color w:val="3366FF"/>
          <w:sz w:val="24"/>
          <w:szCs w:val="24"/>
          <w:lang w:eastAsia="nl-NL"/>
        </w:rPr>
        <w:t>●</w:t>
      </w:r>
      <w:r w:rsidRPr="005F46CB">
        <w:rPr>
          <w:rFonts w:ascii="Arial" w:eastAsia="Times New Roman" w:hAnsi="Arial" w:cs="Arial"/>
          <w:sz w:val="24"/>
          <w:szCs w:val="24"/>
          <w:lang w:eastAsia="nl-NL"/>
        </w:rPr>
        <w:t>Opmerking:</w:t>
      </w: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eastAsia="nl-NL"/>
        </w:rPr>
      </w:pP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l-BE" w:eastAsia="nl-NL"/>
        </w:rPr>
      </w:pP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 w:rsidRPr="005F46CB">
        <w:rPr>
          <w:rFonts w:ascii="Arial" w:eastAsia="Times New Roman" w:hAnsi="Arial" w:cs="Arial"/>
          <w:b/>
          <w:bCs/>
          <w:sz w:val="24"/>
          <w:szCs w:val="24"/>
          <w:lang w:val="nl-BE" w:eastAsia="nl-NL"/>
        </w:rPr>
        <w:t>Gebruiksaanwijzing</w:t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>:</w:t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Pr="005F46CB">
        <w:rPr>
          <w:rFonts w:ascii="Arial" w:eastAsia="Times New Roman" w:hAnsi="Arial" w:cs="Arial"/>
          <w:color w:val="3366FF"/>
          <w:sz w:val="24"/>
          <w:szCs w:val="24"/>
          <w:lang w:val="nl-BE" w:eastAsia="nl-NL"/>
        </w:rPr>
        <w:t>●</w:t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 xml:space="preserve"> Bepaal of de zin/alinea blijft staan ja/nee.</w:t>
      </w: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ab/>
      </w:r>
      <w:r w:rsidRPr="005F46CB">
        <w:rPr>
          <w:rFonts w:ascii="Arial" w:eastAsia="Times New Roman" w:hAnsi="Arial" w:cs="Arial"/>
          <w:color w:val="FFCC00"/>
          <w:sz w:val="24"/>
          <w:szCs w:val="24"/>
          <w:lang w:val="nl-BE" w:eastAsia="nl-NL"/>
        </w:rPr>
        <w:t>●</w:t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 xml:space="preserve"> Bepaal welk cursief woord/cijfer blijft staan.</w:t>
      </w:r>
    </w:p>
    <w:p w:rsidR="005F46CB" w:rsidRPr="005F46CB" w:rsidRDefault="005F46CB" w:rsidP="005F46CB">
      <w:pPr>
        <w:overflowPunct w:val="0"/>
        <w:autoSpaceDE w:val="0"/>
        <w:autoSpaceDN w:val="0"/>
        <w:adjustRightInd w:val="0"/>
        <w:ind w:left="2124" w:firstLine="708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  <w:r w:rsidRPr="005F46CB">
        <w:rPr>
          <w:rFonts w:ascii="Arial" w:eastAsia="Times New Roman" w:hAnsi="Arial" w:cs="Arial"/>
          <w:color w:val="FF0000"/>
          <w:sz w:val="24"/>
          <w:szCs w:val="24"/>
          <w:lang w:val="nl-BE" w:eastAsia="nl-NL"/>
        </w:rPr>
        <w:t xml:space="preserve"> ●</w:t>
      </w:r>
      <w:r w:rsidRPr="005F46CB">
        <w:rPr>
          <w:rFonts w:ascii="Arial" w:eastAsia="Times New Roman" w:hAnsi="Arial" w:cs="Arial"/>
          <w:sz w:val="24"/>
          <w:szCs w:val="24"/>
          <w:lang w:val="nl-BE" w:eastAsia="nl-NL"/>
        </w:rPr>
        <w:t xml:space="preserve"> Vul gewenste gegevens in.</w:t>
      </w:r>
    </w:p>
    <w:p w:rsidR="005F46CB" w:rsidRPr="005F46CB" w:rsidRDefault="005F46CB" w:rsidP="005F46CB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ascii="Arial" w:eastAsia="Times New Roman" w:hAnsi="Arial" w:cs="Arial"/>
          <w:b/>
          <w:bCs/>
          <w:sz w:val="24"/>
          <w:szCs w:val="24"/>
          <w:lang w:val="nl-BE" w:eastAsia="nl-NL"/>
        </w:rPr>
      </w:pP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  <w:lang w:val="nl-BE" w:eastAsia="nl-NL"/>
        </w:rPr>
      </w:pP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  <w:lang w:val="nl-BE" w:eastAsia="nl-NL"/>
        </w:rPr>
      </w:pPr>
    </w:p>
    <w:p w:rsidR="005F46CB" w:rsidRPr="005F46CB" w:rsidRDefault="005F46CB" w:rsidP="005F46C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l-BE" w:eastAsia="nl-NL"/>
        </w:rPr>
      </w:pPr>
    </w:p>
    <w:p w:rsidR="005F46CB" w:rsidRPr="005F46CB" w:rsidRDefault="005F46CB" w:rsidP="005F46CB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4"/>
          <w:szCs w:val="24"/>
          <w:lang w:val="nl-BE" w:eastAsia="nl-NL"/>
        </w:rPr>
      </w:pPr>
    </w:p>
    <w:p w:rsidR="00E073F7" w:rsidRPr="00890D70" w:rsidRDefault="00E073F7" w:rsidP="00E073F7">
      <w:pPr>
        <w:rPr>
          <w:lang w:val="nl-BE"/>
        </w:rPr>
      </w:pPr>
    </w:p>
    <w:sectPr w:rsidR="00E073F7" w:rsidRPr="00890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02F8"/>
    <w:multiLevelType w:val="hybridMultilevel"/>
    <w:tmpl w:val="7BE818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572A6"/>
    <w:multiLevelType w:val="hybridMultilevel"/>
    <w:tmpl w:val="A0D459C6"/>
    <w:lvl w:ilvl="0" w:tplc="2CB444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6029"/>
    <w:multiLevelType w:val="hybridMultilevel"/>
    <w:tmpl w:val="A24A7E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7"/>
    <w:rsid w:val="001005A6"/>
    <w:rsid w:val="0010438E"/>
    <w:rsid w:val="00144362"/>
    <w:rsid w:val="00176BD9"/>
    <w:rsid w:val="001D4212"/>
    <w:rsid w:val="001E7644"/>
    <w:rsid w:val="003E4A29"/>
    <w:rsid w:val="00410F87"/>
    <w:rsid w:val="00432071"/>
    <w:rsid w:val="004B7E9F"/>
    <w:rsid w:val="004C4363"/>
    <w:rsid w:val="004D52DF"/>
    <w:rsid w:val="004F5594"/>
    <w:rsid w:val="0058515B"/>
    <w:rsid w:val="005C44A3"/>
    <w:rsid w:val="005F46CB"/>
    <w:rsid w:val="006F38B8"/>
    <w:rsid w:val="007632DB"/>
    <w:rsid w:val="00890D70"/>
    <w:rsid w:val="00A600DE"/>
    <w:rsid w:val="00A66BC9"/>
    <w:rsid w:val="00A714C8"/>
    <w:rsid w:val="00A75A12"/>
    <w:rsid w:val="00B07C49"/>
    <w:rsid w:val="00B30487"/>
    <w:rsid w:val="00BB6491"/>
    <w:rsid w:val="00BC3525"/>
    <w:rsid w:val="00CD10DA"/>
    <w:rsid w:val="00CF6397"/>
    <w:rsid w:val="00D16C24"/>
    <w:rsid w:val="00E073F7"/>
    <w:rsid w:val="00E97424"/>
    <w:rsid w:val="00E9756F"/>
    <w:rsid w:val="00F25DE0"/>
    <w:rsid w:val="00F84370"/>
    <w:rsid w:val="00FC0330"/>
    <w:rsid w:val="00FD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D60C"/>
  <w15:chartTrackingRefBased/>
  <w15:docId w15:val="{206EA653-B2B0-4670-A44B-52DAF2AD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4A29"/>
    <w:pPr>
      <w:ind w:left="720"/>
      <w:contextualSpacing/>
    </w:pPr>
  </w:style>
  <w:style w:type="paragraph" w:styleId="Koptekst">
    <w:name w:val="header"/>
    <w:basedOn w:val="Standaard"/>
    <w:link w:val="KoptekstChar"/>
    <w:semiHidden/>
    <w:unhideWhenUsed/>
    <w:rsid w:val="00E9742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customStyle="1" w:styleId="KoptekstChar">
    <w:name w:val="Koptekst Char"/>
    <w:basedOn w:val="Standaardalinea-lettertype"/>
    <w:link w:val="Koptekst"/>
    <w:semiHidden/>
    <w:rsid w:val="00E97424"/>
    <w:rPr>
      <w:rFonts w:ascii="Times New Roman" w:eastAsia="Times New Roman" w:hAnsi="Times New Roman" w:cs="Times New Roman"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KUIJSTERS</dc:creator>
  <cp:keywords/>
  <dc:description/>
  <cp:lastModifiedBy>Ron KUIJSTERS</cp:lastModifiedBy>
  <cp:revision>6</cp:revision>
  <dcterms:created xsi:type="dcterms:W3CDTF">2019-06-28T12:35:00Z</dcterms:created>
  <dcterms:modified xsi:type="dcterms:W3CDTF">2019-07-04T06:48:00Z</dcterms:modified>
</cp:coreProperties>
</file>