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40BA" w:rsidRPr="00ED6C45" w:rsidRDefault="00F65B92" w:rsidP="00ED6C45">
      <w:pPr>
        <w:jc w:val="left"/>
        <w:rPr>
          <w:b/>
          <w:sz w:val="28"/>
          <w:szCs w:val="28"/>
        </w:rPr>
      </w:pPr>
      <w:r w:rsidRPr="00ED6C45">
        <w:rPr>
          <w:b/>
          <w:noProof/>
          <w:sz w:val="32"/>
          <w:szCs w:val="32"/>
          <w:lang w:val="nl-NL"/>
        </w:rPr>
        <mc:AlternateContent>
          <mc:Choice Requires="wpc">
            <w:drawing>
              <wp:anchor distT="0" distB="0" distL="114300" distR="114300" simplePos="0" relativeHeight="251659264" behindDoc="1" locked="0" layoutInCell="1" allowOverlap="1" wp14:anchorId="3DF5FEEC" wp14:editId="2141666C">
                <wp:simplePos x="0" y="0"/>
                <wp:positionH relativeFrom="column">
                  <wp:posOffset>-566420</wp:posOffset>
                </wp:positionH>
                <wp:positionV relativeFrom="paragraph">
                  <wp:posOffset>-361950</wp:posOffset>
                </wp:positionV>
                <wp:extent cx="6701790" cy="971550"/>
                <wp:effectExtent l="0" t="0" r="0" b="9525"/>
                <wp:wrapNone/>
                <wp:docPr id="5" name="Papier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Line 4"/>
                        <wps:cNvCnPr>
                          <a:cxnSpLocks noChangeShapeType="1"/>
                        </wps:cNvCnPr>
                        <wps:spPr bwMode="auto">
                          <a:xfrm>
                            <a:off x="502920" y="335280"/>
                            <a:ext cx="635" cy="636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502920" y="970915"/>
                            <a:ext cx="612648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A0A4D3D" id="Papier 2" o:spid="_x0000_s1026" editas="canvas" style="position:absolute;margin-left:-44.6pt;margin-top:-28.5pt;width:527.7pt;height:76.5pt;z-index:-251657216" coordsize="6701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017;height:9715;visibility:visible;mso-wrap-style:square">
                  <v:fill o:detectmouseclick="t"/>
                  <v:path o:connecttype="none"/>
                </v:shape>
                <v:line id="Line 4" o:spid="_x0000_s1028" style="position:absolute;visibility:visible;mso-wrap-style:square" from="5029,3352" to="5035,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LwgAAANoAAAAPAAAAZHJzL2Rvd25yZXYueG1sRI/dagIx&#10;FITvC75DOIJ3NauF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Buaj+LwgAAANoAAAAPAAAA&#10;AAAAAAAAAAAAAAcCAABkcnMvZG93bnJldi54bWxQSwUGAAAAAAMAAwC3AAAA9gIAAAAA&#10;" strokeweight="1pt"/>
                <v:line id="Line 5" o:spid="_x0000_s1029" style="position:absolute;visibility:visible;mso-wrap-style:square" from="5029,9709" to="66294,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f/wgAAANoAAAAPAAAAZHJzL2Rvd25yZXYueG1sRI/dagIx&#10;FITvC75DOIJ3NauU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Dhg6f/wgAAANoAAAAPAAAA&#10;AAAAAAAAAAAAAAcCAABkcnMvZG93bnJldi54bWxQSwUGAAAAAAMAAwC3AAAA9gIAAAAA&#10;" strokeweight="1pt"/>
              </v:group>
            </w:pict>
          </mc:Fallback>
        </mc:AlternateContent>
      </w:r>
      <w:r w:rsidR="00ED6C45">
        <w:rPr>
          <w:b/>
          <w:sz w:val="32"/>
          <w:szCs w:val="32"/>
          <w:lang w:val="en-US"/>
        </w:rPr>
        <w:t>Living Now</w:t>
      </w:r>
      <w:r w:rsidR="00ED6C45">
        <w:rPr>
          <w:b/>
          <w:sz w:val="32"/>
          <w:szCs w:val="32"/>
          <w:lang w:val="en-US"/>
        </w:rPr>
        <w:br/>
      </w:r>
      <w:r w:rsidR="002C0B71">
        <w:rPr>
          <w:b/>
          <w:sz w:val="28"/>
          <w:szCs w:val="28"/>
        </w:rPr>
        <w:t>Inbouw schakelmateriaal</w:t>
      </w:r>
    </w:p>
    <w:p w:rsidR="00ED6C45" w:rsidRDefault="00ED6C45" w:rsidP="00ED6C45"/>
    <w:p w:rsidR="00ED6C45" w:rsidRDefault="00094D93" w:rsidP="00ED6C45">
      <w:pPr>
        <w:pStyle w:val="Heading1"/>
      </w:pPr>
      <w:r>
        <w:t>Algemeen</w:t>
      </w:r>
    </w:p>
    <w:p w:rsidR="00094D93" w:rsidRPr="006B3EC0" w:rsidRDefault="00094D93" w:rsidP="00094D93">
      <w:pPr>
        <w:rPr>
          <w:lang w:val="nl-NL"/>
        </w:rPr>
      </w:pPr>
      <w:r w:rsidRPr="006B3EC0">
        <w:rPr>
          <w:lang w:val="nl-NL"/>
        </w:rPr>
        <w:t>De apparatuur wordt modulair samengesteld en bestaat uit een modulehouder, een mechanisme, een toets-of sierplaat en een afdekplaat. Elk element wordt altijd vermeld met zijn referentie.</w:t>
      </w:r>
    </w:p>
    <w:p w:rsidR="00094D93" w:rsidRPr="006B3EC0" w:rsidRDefault="00094D93" w:rsidP="00094D93">
      <w:pPr>
        <w:rPr>
          <w:lang w:val="nl-NL"/>
        </w:rPr>
      </w:pPr>
      <w:r w:rsidRPr="006B3EC0">
        <w:rPr>
          <w:lang w:val="nl-NL"/>
        </w:rPr>
        <w:t>De mechanismen zijn vervaardigd in polycarbonaat en de toetsen, afdekkappen en sierplaten hebben een ABS-afwerking en zijn halogeenvrij. De toets, afdekkap of sierplaat bestaat in de afwerking</w:t>
      </w:r>
      <w:r>
        <w:rPr>
          <w:lang w:val="nl-NL"/>
        </w:rPr>
        <w:t>en</w:t>
      </w:r>
      <w:r w:rsidRPr="006B3EC0">
        <w:rPr>
          <w:lang w:val="nl-NL"/>
        </w:rPr>
        <w:t xml:space="preserve"> wit, zand en zwart. De toetsen zijn voorzien van een lens in een semidoorzichtige kunststof en kunnen uitgerust worden met een </w:t>
      </w:r>
      <w:proofErr w:type="gramStart"/>
      <w:r>
        <w:rPr>
          <w:lang w:val="nl-NL"/>
        </w:rPr>
        <w:t>led</w:t>
      </w:r>
      <w:r w:rsidRPr="006B3EC0">
        <w:rPr>
          <w:lang w:val="nl-NL"/>
        </w:rPr>
        <w:t xml:space="preserve"> verlichtingseenheid</w:t>
      </w:r>
      <w:proofErr w:type="gramEnd"/>
      <w:r w:rsidRPr="006B3EC0">
        <w:rPr>
          <w:lang w:val="nl-NL"/>
        </w:rPr>
        <w:t>.</w:t>
      </w:r>
    </w:p>
    <w:p w:rsidR="00ED6C45" w:rsidRDefault="00094D93" w:rsidP="00094D93">
      <w:r w:rsidRPr="006B3EC0">
        <w:rPr>
          <w:lang w:val="nl-NL"/>
        </w:rPr>
        <w:t xml:space="preserve">De bedieningsmechanismen (enkelpolige schakelaar, wisselschakelaar, kruisschakelaar en drukknop) hebben een axiale bedieningsknop. Bij de axiale bediening keert de toets steeds in zijn oorspronkelijke stand terug zodat een </w:t>
      </w:r>
      <w:proofErr w:type="spellStart"/>
      <w:r w:rsidRPr="006B3EC0">
        <w:rPr>
          <w:lang w:val="nl-NL"/>
        </w:rPr>
        <w:t>alignering</w:t>
      </w:r>
      <w:proofErr w:type="spellEnd"/>
      <w:r w:rsidRPr="006B3EC0">
        <w:rPr>
          <w:lang w:val="nl-NL"/>
        </w:rPr>
        <w:t xml:space="preserve"> met de afdekplaat gewaarborgd blijft</w:t>
      </w:r>
      <w:r w:rsidR="00ED6C45" w:rsidRPr="00ED6C45">
        <w:t>.</w:t>
      </w:r>
    </w:p>
    <w:p w:rsidR="00ED6C45" w:rsidRDefault="00ED6C45" w:rsidP="00ED6C4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1"/>
        <w:gridCol w:w="2491"/>
      </w:tblGrid>
      <w:tr w:rsidR="00ED6C45" w:rsidTr="00ED6C45">
        <w:tc>
          <w:tcPr>
            <w:tcW w:w="2490" w:type="dxa"/>
          </w:tcPr>
          <w:p w:rsidR="00ED6C45" w:rsidRDefault="00ED6C45" w:rsidP="00ED6C45">
            <w:r w:rsidRPr="006B3EC0">
              <w:rPr>
                <w:noProof/>
                <w:sz w:val="24"/>
                <w:szCs w:val="24"/>
                <w:lang w:val="nl-NL"/>
              </w:rPr>
              <w:drawing>
                <wp:anchor distT="0" distB="0" distL="114300" distR="114300" simplePos="0" relativeHeight="251666432" behindDoc="0" locked="0" layoutInCell="1" allowOverlap="1" wp14:anchorId="4AED76C0">
                  <wp:simplePos x="0" y="0"/>
                  <wp:positionH relativeFrom="margin">
                    <wp:posOffset>150495</wp:posOffset>
                  </wp:positionH>
                  <wp:positionV relativeFrom="margin">
                    <wp:posOffset>152400</wp:posOffset>
                  </wp:positionV>
                  <wp:extent cx="1133475" cy="800100"/>
                  <wp:effectExtent l="0" t="0" r="952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800100"/>
                          </a:xfrm>
                          <a:prstGeom prst="rect">
                            <a:avLst/>
                          </a:prstGeom>
                          <a:noFill/>
                          <a:ln>
                            <a:noFill/>
                          </a:ln>
                        </pic:spPr>
                      </pic:pic>
                    </a:graphicData>
                  </a:graphic>
                </wp:anchor>
              </w:drawing>
            </w:r>
          </w:p>
        </w:tc>
        <w:tc>
          <w:tcPr>
            <w:tcW w:w="2490" w:type="dxa"/>
          </w:tcPr>
          <w:p w:rsidR="00ED6C45" w:rsidRDefault="00ED6C45" w:rsidP="00ED6C45">
            <w:r w:rsidRPr="006B3EC0">
              <w:rPr>
                <w:noProof/>
                <w:sz w:val="24"/>
                <w:szCs w:val="24"/>
                <w:lang w:val="nl-NL"/>
              </w:rPr>
              <w:drawing>
                <wp:anchor distT="0" distB="0" distL="114300" distR="114300" simplePos="0" relativeHeight="251661312" behindDoc="0" locked="0" layoutInCell="1" allowOverlap="1" wp14:anchorId="19CD8C73" wp14:editId="7D91E194">
                  <wp:simplePos x="0" y="0"/>
                  <wp:positionH relativeFrom="column">
                    <wp:posOffset>109220</wp:posOffset>
                  </wp:positionH>
                  <wp:positionV relativeFrom="paragraph">
                    <wp:posOffset>190500</wp:posOffset>
                  </wp:positionV>
                  <wp:extent cx="1095375" cy="676275"/>
                  <wp:effectExtent l="0" t="0" r="9525"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676275"/>
                          </a:xfrm>
                          <a:prstGeom prst="rect">
                            <a:avLst/>
                          </a:prstGeom>
                          <a:noFill/>
                          <a:ln>
                            <a:noFill/>
                          </a:ln>
                        </pic:spPr>
                      </pic:pic>
                    </a:graphicData>
                  </a:graphic>
                </wp:anchor>
              </w:drawing>
            </w:r>
          </w:p>
        </w:tc>
        <w:tc>
          <w:tcPr>
            <w:tcW w:w="2491" w:type="dxa"/>
          </w:tcPr>
          <w:p w:rsidR="00ED6C45" w:rsidRDefault="00ED6C45" w:rsidP="00ED6C45">
            <w:r w:rsidRPr="006B3EC0">
              <w:rPr>
                <w:noProof/>
                <w:sz w:val="24"/>
                <w:szCs w:val="24"/>
                <w:lang w:val="nl-NL"/>
              </w:rPr>
              <w:drawing>
                <wp:anchor distT="0" distB="0" distL="114300" distR="114300" simplePos="0" relativeHeight="251663360" behindDoc="0" locked="0" layoutInCell="1" allowOverlap="1" wp14:anchorId="1A39584C" wp14:editId="24FD19BA">
                  <wp:simplePos x="0" y="0"/>
                  <wp:positionH relativeFrom="margin">
                    <wp:posOffset>93345</wp:posOffset>
                  </wp:positionH>
                  <wp:positionV relativeFrom="margin">
                    <wp:posOffset>85725</wp:posOffset>
                  </wp:positionV>
                  <wp:extent cx="1249680" cy="923925"/>
                  <wp:effectExtent l="0" t="0" r="762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968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91" w:type="dxa"/>
          </w:tcPr>
          <w:p w:rsidR="00ED6C45" w:rsidRDefault="00ED6C45" w:rsidP="00ED6C45">
            <w:r w:rsidRPr="006B3EC0">
              <w:rPr>
                <w:noProof/>
                <w:sz w:val="24"/>
                <w:szCs w:val="24"/>
                <w:lang w:val="nl-NL"/>
              </w:rPr>
              <w:drawing>
                <wp:anchor distT="0" distB="0" distL="114300" distR="114300" simplePos="0" relativeHeight="251665408" behindDoc="0" locked="0" layoutInCell="1" allowOverlap="1" wp14:anchorId="466C2386" wp14:editId="3D9BA97E">
                  <wp:simplePos x="0" y="0"/>
                  <wp:positionH relativeFrom="margin">
                    <wp:posOffset>255270</wp:posOffset>
                  </wp:positionH>
                  <wp:positionV relativeFrom="margin">
                    <wp:posOffset>66675</wp:posOffset>
                  </wp:positionV>
                  <wp:extent cx="933450" cy="93345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D6C45" w:rsidTr="00ED6C45">
        <w:trPr>
          <w:trHeight w:val="495"/>
        </w:trPr>
        <w:tc>
          <w:tcPr>
            <w:tcW w:w="2490" w:type="dxa"/>
          </w:tcPr>
          <w:p w:rsidR="00ED6C45" w:rsidRDefault="00324936" w:rsidP="00ED6C45">
            <w:pPr>
              <w:jc w:val="center"/>
            </w:pPr>
            <w:r>
              <w:t>Modulehouder</w:t>
            </w:r>
          </w:p>
        </w:tc>
        <w:tc>
          <w:tcPr>
            <w:tcW w:w="2490" w:type="dxa"/>
          </w:tcPr>
          <w:p w:rsidR="00ED6C45" w:rsidRDefault="00324936" w:rsidP="00ED6C45">
            <w:pPr>
              <w:jc w:val="center"/>
            </w:pPr>
            <w:r>
              <w:t>Mechanismen</w:t>
            </w:r>
          </w:p>
        </w:tc>
        <w:tc>
          <w:tcPr>
            <w:tcW w:w="2491" w:type="dxa"/>
          </w:tcPr>
          <w:p w:rsidR="00ED6C45" w:rsidRDefault="00324936" w:rsidP="00ED6C45">
            <w:pPr>
              <w:jc w:val="center"/>
            </w:pPr>
            <w:r>
              <w:t>Afdekplaat</w:t>
            </w:r>
          </w:p>
        </w:tc>
        <w:tc>
          <w:tcPr>
            <w:tcW w:w="2491" w:type="dxa"/>
          </w:tcPr>
          <w:p w:rsidR="00ED6C45" w:rsidRDefault="00324936" w:rsidP="00ED6C45">
            <w:pPr>
              <w:jc w:val="center"/>
            </w:pPr>
            <w:r>
              <w:t>Toetsen</w:t>
            </w:r>
          </w:p>
        </w:tc>
      </w:tr>
    </w:tbl>
    <w:p w:rsidR="00ED6C45" w:rsidRDefault="00ED6C45" w:rsidP="00ED6C45"/>
    <w:p w:rsidR="00D00F7F" w:rsidRDefault="00D00F7F">
      <w:pPr>
        <w:autoSpaceDE/>
        <w:autoSpaceDN/>
        <w:adjustRightInd/>
        <w:spacing w:after="200"/>
        <w:jc w:val="left"/>
        <w:rPr>
          <w:rFonts w:eastAsiaTheme="majorEastAsia"/>
          <w:b/>
          <w:color w:val="auto"/>
          <w:sz w:val="28"/>
          <w:szCs w:val="28"/>
        </w:rPr>
      </w:pPr>
      <w:r>
        <w:br w:type="page"/>
      </w:r>
    </w:p>
    <w:p w:rsidR="00ED6C45" w:rsidRPr="00ED6C45" w:rsidRDefault="00324936" w:rsidP="00ED6C45">
      <w:pPr>
        <w:pStyle w:val="Heading2"/>
      </w:pPr>
      <w:r>
        <w:lastRenderedPageBreak/>
        <w:t>De mechanismehouders</w:t>
      </w:r>
    </w:p>
    <w:p w:rsidR="00324936" w:rsidRPr="006B3EC0" w:rsidRDefault="00324936" w:rsidP="00324936">
      <w:pPr>
        <w:jc w:val="left"/>
        <w:rPr>
          <w:lang w:val="nl-NL"/>
        </w:rPr>
      </w:pPr>
      <w:r w:rsidRPr="00324936">
        <w:t>Voor horizontale montage in Italiaanse stijl</w:t>
      </w:r>
      <w:r w:rsidRPr="00324936">
        <w:br/>
      </w:r>
      <w:r w:rsidRPr="006B3EC0">
        <w:rPr>
          <w:lang w:val="nl-NL"/>
        </w:rPr>
        <w:t>In functie van het aantal mechanismen kan gekozen worden voor een houder met 2,</w:t>
      </w:r>
      <w:r>
        <w:rPr>
          <w:lang w:val="nl-NL"/>
        </w:rPr>
        <w:t xml:space="preserve"> </w:t>
      </w:r>
      <w:r w:rsidRPr="006B3EC0">
        <w:rPr>
          <w:lang w:val="nl-NL"/>
        </w:rPr>
        <w:t>3</w:t>
      </w:r>
      <w:r>
        <w:rPr>
          <w:lang w:val="nl-NL"/>
        </w:rPr>
        <w:t>,</w:t>
      </w:r>
      <w:r w:rsidRPr="006B3EC0">
        <w:rPr>
          <w:lang w:val="nl-NL"/>
        </w:rPr>
        <w:t xml:space="preserve"> 4 of 6 modules. Deze houders laten toe om verschillende mechanismen horizontaal naast elkaar te plaatsen zonder onderbreking. De mechanismen kunnen onderling gecombineerd worden. De modulehouders zijn vervaardigd uit antraciet kunststof en zijn uitgerust met schroeven met uitzondering van de houder voor 2 modules. Deze houder heeft geen schroeven en past op een enkele inbouwdoos voor schroefbevestiging. De houders voor 3, 4 en 6 modules dienen gemonteerd te worden in specifieke inbouwdozen van </w:t>
      </w:r>
      <w:proofErr w:type="spellStart"/>
      <w:r w:rsidRPr="006B3EC0">
        <w:rPr>
          <w:lang w:val="nl-NL"/>
        </w:rPr>
        <w:t>BTicino</w:t>
      </w:r>
      <w:proofErr w:type="spellEnd"/>
      <w:r w:rsidRPr="006B3EC0">
        <w:rPr>
          <w:lang w:val="nl-NL"/>
        </w:rPr>
        <w:t xml:space="preserve"> (dozen voor metselwerk of dozen voor holle wanden).</w:t>
      </w:r>
    </w:p>
    <w:p w:rsidR="00ED6C45" w:rsidRPr="00324936" w:rsidRDefault="00ED6C45" w:rsidP="00324936">
      <w:pPr>
        <w:jc w:val="left"/>
        <w:rPr>
          <w:lang w:val="nl-NL"/>
        </w:rPr>
      </w:pPr>
    </w:p>
    <w:p w:rsidR="00D00F7F" w:rsidRPr="00324936" w:rsidRDefault="00D00F7F" w:rsidP="00ED6C4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00F7F" w:rsidTr="000B45E4">
        <w:trPr>
          <w:trHeight w:val="986"/>
        </w:trPr>
        <w:tc>
          <w:tcPr>
            <w:tcW w:w="9962" w:type="dxa"/>
          </w:tcPr>
          <w:p w:rsidR="00D00F7F" w:rsidRDefault="00D00F7F" w:rsidP="00D00F7F">
            <w:pPr>
              <w:jc w:val="center"/>
              <w:rPr>
                <w:lang w:val="en-US"/>
              </w:rPr>
            </w:pPr>
            <w:r w:rsidRPr="006B3EC0">
              <w:rPr>
                <w:noProof/>
                <w:sz w:val="24"/>
                <w:szCs w:val="24"/>
                <w:lang w:val="nl-NL"/>
              </w:rPr>
              <w:drawing>
                <wp:inline distT="0" distB="0" distL="0" distR="0" wp14:anchorId="1A3FB557" wp14:editId="191C9D67">
                  <wp:extent cx="4181475" cy="49530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1475" cy="495300"/>
                          </a:xfrm>
                          <a:prstGeom prst="rect">
                            <a:avLst/>
                          </a:prstGeom>
                        </pic:spPr>
                      </pic:pic>
                    </a:graphicData>
                  </a:graphic>
                </wp:inline>
              </w:drawing>
            </w:r>
          </w:p>
        </w:tc>
      </w:tr>
      <w:tr w:rsidR="00D00F7F" w:rsidTr="000B45E4">
        <w:trPr>
          <w:trHeight w:val="3449"/>
        </w:trPr>
        <w:tc>
          <w:tcPr>
            <w:tcW w:w="9962" w:type="dxa"/>
          </w:tcPr>
          <w:p w:rsidR="00D00F7F" w:rsidRDefault="00D00F7F" w:rsidP="00D00F7F">
            <w:pPr>
              <w:jc w:val="center"/>
              <w:rPr>
                <w:lang w:val="en-US"/>
              </w:rPr>
            </w:pPr>
            <w:r w:rsidRPr="006B3EC0">
              <w:rPr>
                <w:noProof/>
                <w:sz w:val="24"/>
                <w:szCs w:val="24"/>
                <w:lang w:val="nl-NL"/>
              </w:rPr>
              <w:drawing>
                <wp:inline distT="0" distB="0" distL="0" distR="0" wp14:anchorId="45E018AA" wp14:editId="411F0FA5">
                  <wp:extent cx="4257675" cy="1939290"/>
                  <wp:effectExtent l="0" t="0" r="952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6901" cy="1948047"/>
                          </a:xfrm>
                          <a:prstGeom prst="rect">
                            <a:avLst/>
                          </a:prstGeom>
                          <a:noFill/>
                          <a:ln>
                            <a:noFill/>
                          </a:ln>
                        </pic:spPr>
                      </pic:pic>
                    </a:graphicData>
                  </a:graphic>
                </wp:inline>
              </w:drawing>
            </w:r>
          </w:p>
        </w:tc>
      </w:tr>
    </w:tbl>
    <w:p w:rsidR="00D00F7F" w:rsidRDefault="00D00F7F" w:rsidP="00ED6C45">
      <w:pPr>
        <w:rPr>
          <w:lang w:val="en-US"/>
        </w:rPr>
      </w:pPr>
    </w:p>
    <w:p w:rsidR="000B45E4" w:rsidRDefault="000B45E4">
      <w:pPr>
        <w:autoSpaceDE/>
        <w:autoSpaceDN/>
        <w:adjustRightInd/>
        <w:spacing w:after="200"/>
        <w:jc w:val="left"/>
        <w:rPr>
          <w:rFonts w:eastAsiaTheme="majorEastAsia"/>
          <w:b/>
          <w:color w:val="auto"/>
          <w:sz w:val="28"/>
          <w:szCs w:val="28"/>
          <w:lang w:val="en-US"/>
        </w:rPr>
      </w:pPr>
      <w:r>
        <w:rPr>
          <w:lang w:val="en-US"/>
        </w:rPr>
        <w:br w:type="page"/>
      </w:r>
    </w:p>
    <w:p w:rsidR="000B45E4" w:rsidRDefault="00324936" w:rsidP="000B45E4">
      <w:pPr>
        <w:pStyle w:val="Heading2"/>
        <w:rPr>
          <w:lang w:val="en-US"/>
        </w:rPr>
      </w:pPr>
      <w:r>
        <w:rPr>
          <w:lang w:val="en-US"/>
        </w:rPr>
        <w:lastRenderedPageBreak/>
        <w:t xml:space="preserve">De </w:t>
      </w:r>
      <w:proofErr w:type="spellStart"/>
      <w:r>
        <w:rPr>
          <w:lang w:val="en-US"/>
        </w:rPr>
        <w:t>mechanismen</w:t>
      </w:r>
      <w:proofErr w:type="spellEnd"/>
    </w:p>
    <w:p w:rsidR="00324936" w:rsidRPr="006B3EC0" w:rsidRDefault="00324936" w:rsidP="00324936">
      <w:pPr>
        <w:rPr>
          <w:lang w:val="nl-NL"/>
        </w:rPr>
      </w:pPr>
      <w:r w:rsidRPr="006B3EC0">
        <w:rPr>
          <w:lang w:val="nl-NL"/>
        </w:rPr>
        <w:t xml:space="preserve">De bedieningsmechanismen zijn uitgerust met schroefklemmen voor het aansluiten van de geleiders. De geleiders dienen op een afstand van 9 mm gestript te worden. Op de achterkant van het mechanisme is een aanduiding van 9 mm voorzien die toelaat de draden op de juiste lengte te strippen. Op de zijkant van het mechanisme bevindt zich het bedradingsschema met de aanduiding van elke klem (L, 1 en 2). Elk mechanisme heeft de afmetingen van één module (breedte 22 mm, hoogte 45 mm) of een veelvoud van die afmetingen. </w:t>
      </w:r>
    </w:p>
    <w:p w:rsidR="00324936" w:rsidRPr="006B3EC0" w:rsidRDefault="00324936" w:rsidP="00324936">
      <w:pPr>
        <w:rPr>
          <w:lang w:val="nl-NL"/>
        </w:rPr>
      </w:pPr>
      <w:r w:rsidRPr="006B3EC0">
        <w:rPr>
          <w:lang w:val="nl-NL"/>
        </w:rPr>
        <w:t>De mechanismen kunnen onderling gecombineerd worden, afhankelijk van de geselecteerde houder en afdekplaat. De montage gebeurt door het mechanisme eenvoudig vast te klikken in zijn houder. Rechtstreeks contact is onmogelijk wanneer de delen onder spanning staan.</w:t>
      </w:r>
    </w:p>
    <w:p w:rsidR="00324936" w:rsidRPr="006B3EC0" w:rsidRDefault="00324936" w:rsidP="00324936">
      <w:pPr>
        <w:rPr>
          <w:lang w:val="nl-NL"/>
        </w:rPr>
      </w:pPr>
      <w:r w:rsidRPr="006B3EC0">
        <w:rPr>
          <w:lang w:val="nl-NL"/>
        </w:rPr>
        <w:t>De beveiligingsklasse is minimaal IP21 voor de bedieningsmechanismen en stopcontacten. Ze hebben een schokbestendigheid IK04 en zijn niet ontvlambaar tot 650</w:t>
      </w:r>
      <w:r>
        <w:rPr>
          <w:lang w:val="nl-NL"/>
        </w:rPr>
        <w:t> </w:t>
      </w:r>
      <w:r w:rsidRPr="006B3EC0">
        <w:rPr>
          <w:lang w:val="nl-NL"/>
        </w:rPr>
        <w:t>°C/30 s.</w:t>
      </w:r>
    </w:p>
    <w:p w:rsidR="000B45E4" w:rsidRPr="00324936" w:rsidRDefault="000B45E4" w:rsidP="000B45E4">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B45E4" w:rsidRPr="00324936" w:rsidTr="000B45E4">
        <w:tc>
          <w:tcPr>
            <w:tcW w:w="4981" w:type="dxa"/>
          </w:tcPr>
          <w:p w:rsidR="000B45E4" w:rsidRPr="00324936" w:rsidRDefault="000B45E4" w:rsidP="000B45E4">
            <w:pPr>
              <w:jc w:val="center"/>
            </w:pPr>
            <w:r w:rsidRPr="006B3EC0">
              <w:rPr>
                <w:noProof/>
                <w:sz w:val="24"/>
                <w:szCs w:val="24"/>
                <w:lang w:val="nl-NL"/>
              </w:rPr>
              <w:drawing>
                <wp:anchor distT="0" distB="0" distL="114300" distR="114300" simplePos="0" relativeHeight="251669504" behindDoc="0" locked="0" layoutInCell="1" allowOverlap="1" wp14:anchorId="5D2FBCA1">
                  <wp:simplePos x="0" y="0"/>
                  <wp:positionH relativeFrom="margin">
                    <wp:posOffset>1193165</wp:posOffset>
                  </wp:positionH>
                  <wp:positionV relativeFrom="margin">
                    <wp:posOffset>123825</wp:posOffset>
                  </wp:positionV>
                  <wp:extent cx="552450" cy="809625"/>
                  <wp:effectExtent l="0" t="0" r="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 r="6451" b="14141"/>
                          <a:stretch/>
                        </pic:blipFill>
                        <pic:spPr bwMode="auto">
                          <a:xfrm>
                            <a:off x="0" y="0"/>
                            <a:ext cx="552450" cy="809625"/>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0B45E4" w:rsidRPr="00324936" w:rsidRDefault="000B45E4" w:rsidP="000B45E4">
            <w:r w:rsidRPr="006B3EC0">
              <w:rPr>
                <w:noProof/>
                <w:sz w:val="24"/>
                <w:szCs w:val="24"/>
                <w:lang w:val="nl-NL"/>
              </w:rPr>
              <w:drawing>
                <wp:anchor distT="0" distB="0" distL="114300" distR="114300" simplePos="0" relativeHeight="251668480" behindDoc="0" locked="0" layoutInCell="1" allowOverlap="1" wp14:anchorId="1F23D868" wp14:editId="3D31BE1C">
                  <wp:simplePos x="0" y="0"/>
                  <wp:positionH relativeFrom="margin">
                    <wp:posOffset>890270</wp:posOffset>
                  </wp:positionH>
                  <wp:positionV relativeFrom="margin">
                    <wp:posOffset>76200</wp:posOffset>
                  </wp:positionV>
                  <wp:extent cx="1016000" cy="932180"/>
                  <wp:effectExtent l="0" t="0" r="0" b="127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0348"/>
                          <a:stretch/>
                        </pic:blipFill>
                        <pic:spPr bwMode="auto">
                          <a:xfrm>
                            <a:off x="0" y="0"/>
                            <a:ext cx="1016000" cy="932180"/>
                          </a:xfrm>
                          <a:prstGeom prst="rect">
                            <a:avLst/>
                          </a:prstGeom>
                          <a:ln>
                            <a:noFill/>
                          </a:ln>
                          <a:extLst>
                            <a:ext uri="{53640926-AAD7-44D8-BBD7-CCE9431645EC}">
                              <a14:shadowObscured xmlns:a14="http://schemas.microsoft.com/office/drawing/2010/main"/>
                            </a:ext>
                          </a:extLst>
                        </pic:spPr>
                      </pic:pic>
                    </a:graphicData>
                  </a:graphic>
                </wp:anchor>
              </w:drawing>
            </w:r>
          </w:p>
        </w:tc>
      </w:tr>
      <w:tr w:rsidR="000B45E4" w:rsidRPr="00A94335" w:rsidTr="000B45E4">
        <w:tc>
          <w:tcPr>
            <w:tcW w:w="4981" w:type="dxa"/>
          </w:tcPr>
          <w:p w:rsidR="000B45E4" w:rsidRDefault="00324936" w:rsidP="000B45E4">
            <w:pPr>
              <w:jc w:val="center"/>
              <w:rPr>
                <w:lang w:val="en-US"/>
              </w:rPr>
            </w:pPr>
            <w:proofErr w:type="spellStart"/>
            <w:r>
              <w:rPr>
                <w:lang w:val="en-US"/>
              </w:rPr>
              <w:t>Schakelaar</w:t>
            </w:r>
            <w:proofErr w:type="spellEnd"/>
            <w:r>
              <w:rPr>
                <w:lang w:val="en-US"/>
              </w:rPr>
              <w:br/>
            </w:r>
            <w:proofErr w:type="spellStart"/>
            <w:r>
              <w:rPr>
                <w:lang w:val="en-US"/>
              </w:rPr>
              <w:t>Me</w:t>
            </w:r>
            <w:r w:rsidR="000B45E4">
              <w:rPr>
                <w:lang w:val="en-US"/>
              </w:rPr>
              <w:t>c</w:t>
            </w:r>
            <w:r>
              <w:rPr>
                <w:lang w:val="en-US"/>
              </w:rPr>
              <w:t>h</w:t>
            </w:r>
            <w:r w:rsidR="000B45E4">
              <w:rPr>
                <w:lang w:val="en-US"/>
              </w:rPr>
              <w:t>anisme</w:t>
            </w:r>
            <w:proofErr w:type="spellEnd"/>
            <w:r w:rsidR="000B45E4">
              <w:rPr>
                <w:lang w:val="en-US"/>
              </w:rPr>
              <w:t xml:space="preserve"> 1 module</w:t>
            </w:r>
          </w:p>
        </w:tc>
        <w:tc>
          <w:tcPr>
            <w:tcW w:w="4981" w:type="dxa"/>
          </w:tcPr>
          <w:p w:rsidR="000B45E4" w:rsidRDefault="00324936" w:rsidP="000B45E4">
            <w:pPr>
              <w:jc w:val="center"/>
              <w:rPr>
                <w:lang w:val="en-US"/>
              </w:rPr>
            </w:pPr>
            <w:proofErr w:type="spellStart"/>
            <w:r>
              <w:rPr>
                <w:lang w:val="en-US"/>
              </w:rPr>
              <w:t>Contactdoos</w:t>
            </w:r>
            <w:proofErr w:type="spellEnd"/>
            <w:r>
              <w:rPr>
                <w:lang w:val="en-US"/>
              </w:rPr>
              <w:t xml:space="preserve"> 2P +A</w:t>
            </w:r>
            <w:r>
              <w:rPr>
                <w:lang w:val="en-US"/>
              </w:rPr>
              <w:br/>
            </w:r>
            <w:proofErr w:type="spellStart"/>
            <w:r>
              <w:rPr>
                <w:lang w:val="en-US"/>
              </w:rPr>
              <w:t>Me</w:t>
            </w:r>
            <w:r w:rsidR="000B45E4">
              <w:rPr>
                <w:lang w:val="en-US"/>
              </w:rPr>
              <w:t>c</w:t>
            </w:r>
            <w:r>
              <w:rPr>
                <w:lang w:val="en-US"/>
              </w:rPr>
              <w:t>h</w:t>
            </w:r>
            <w:r w:rsidR="000B45E4">
              <w:rPr>
                <w:lang w:val="en-US"/>
              </w:rPr>
              <w:t>anisme</w:t>
            </w:r>
            <w:proofErr w:type="spellEnd"/>
            <w:r w:rsidR="000B45E4">
              <w:rPr>
                <w:lang w:val="en-US"/>
              </w:rPr>
              <w:t xml:space="preserve"> 2 modules</w:t>
            </w:r>
          </w:p>
        </w:tc>
      </w:tr>
    </w:tbl>
    <w:p w:rsidR="000B45E4" w:rsidRDefault="000B45E4" w:rsidP="000B45E4">
      <w:pPr>
        <w:rPr>
          <w:lang w:val="en-US"/>
        </w:rPr>
      </w:pPr>
    </w:p>
    <w:p w:rsidR="000B45E4" w:rsidRDefault="003212AF" w:rsidP="000B45E4">
      <w:pPr>
        <w:pStyle w:val="Heading2"/>
        <w:rPr>
          <w:lang w:val="en-US"/>
        </w:rPr>
      </w:pPr>
      <w:r>
        <w:rPr>
          <w:lang w:val="en-US"/>
        </w:rPr>
        <w:t xml:space="preserve">De </w:t>
      </w:r>
      <w:proofErr w:type="spellStart"/>
      <w:r>
        <w:rPr>
          <w:lang w:val="en-US"/>
        </w:rPr>
        <w:t>toetsen</w:t>
      </w:r>
      <w:proofErr w:type="spellEnd"/>
      <w:r>
        <w:rPr>
          <w:lang w:val="en-US"/>
        </w:rPr>
        <w:t xml:space="preserve">, </w:t>
      </w:r>
      <w:proofErr w:type="spellStart"/>
      <w:r>
        <w:rPr>
          <w:lang w:val="en-US"/>
        </w:rPr>
        <w:t>afdekkappen</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sierplaten</w:t>
      </w:r>
      <w:proofErr w:type="spellEnd"/>
    </w:p>
    <w:p w:rsidR="003212AF" w:rsidRPr="006B3EC0" w:rsidRDefault="003212AF" w:rsidP="003212AF">
      <w:pPr>
        <w:rPr>
          <w:lang w:val="nl-NL"/>
        </w:rPr>
      </w:pPr>
      <w:r w:rsidRPr="006B3EC0">
        <w:rPr>
          <w:lang w:val="nl-NL"/>
        </w:rPr>
        <w:t>De mechanismen dienen uitgerust te worden met de nodige toetsen, afdekkappen en sierplaten. Deze bestaan in drie verschillende afwerkingen: wit, zand en zwart en zijn</w:t>
      </w:r>
      <w:r>
        <w:rPr>
          <w:lang w:val="nl-NL"/>
        </w:rPr>
        <w:t xml:space="preserve">, </w:t>
      </w:r>
      <w:r w:rsidRPr="006B3EC0">
        <w:rPr>
          <w:lang w:val="nl-NL"/>
        </w:rPr>
        <w:t>afhankelijk van het gebruikte mechanisme</w:t>
      </w:r>
      <w:r>
        <w:rPr>
          <w:lang w:val="nl-NL"/>
        </w:rPr>
        <w:t>,</w:t>
      </w:r>
      <w:r w:rsidRPr="006B3EC0">
        <w:rPr>
          <w:lang w:val="nl-NL"/>
        </w:rPr>
        <w:t xml:space="preserve"> verkrijgbaar in 1 en/of 2 module(s)</w:t>
      </w:r>
      <w:r>
        <w:rPr>
          <w:lang w:val="nl-NL"/>
        </w:rPr>
        <w:t>.</w:t>
      </w:r>
    </w:p>
    <w:p w:rsidR="000B45E4" w:rsidRPr="003212AF" w:rsidRDefault="000B45E4" w:rsidP="000B45E4">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0B45E4" w:rsidRPr="003212AF" w:rsidTr="000B45E4">
        <w:tc>
          <w:tcPr>
            <w:tcW w:w="3320" w:type="dxa"/>
          </w:tcPr>
          <w:p w:rsidR="000B45E4" w:rsidRPr="003212AF" w:rsidRDefault="000B45E4" w:rsidP="000B45E4">
            <w:r w:rsidRPr="006B3EC0">
              <w:rPr>
                <w:noProof/>
                <w:sz w:val="24"/>
                <w:szCs w:val="24"/>
              </w:rPr>
              <w:drawing>
                <wp:anchor distT="0" distB="0" distL="114300" distR="114300" simplePos="0" relativeHeight="251672576" behindDoc="0" locked="0" layoutInCell="1" allowOverlap="1" wp14:anchorId="4CE30E9E">
                  <wp:simplePos x="790575" y="6057900"/>
                  <wp:positionH relativeFrom="margin">
                    <wp:align>center</wp:align>
                  </wp:positionH>
                  <wp:positionV relativeFrom="margin">
                    <wp:align>bottom</wp:align>
                  </wp:positionV>
                  <wp:extent cx="1009650" cy="10096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anchor>
              </w:drawing>
            </w:r>
          </w:p>
        </w:tc>
        <w:tc>
          <w:tcPr>
            <w:tcW w:w="3321" w:type="dxa"/>
          </w:tcPr>
          <w:p w:rsidR="000B45E4" w:rsidRPr="003212AF" w:rsidRDefault="000B45E4" w:rsidP="000B45E4">
            <w:r w:rsidRPr="006B3EC0">
              <w:rPr>
                <w:noProof/>
                <w:sz w:val="24"/>
                <w:szCs w:val="24"/>
              </w:rPr>
              <w:drawing>
                <wp:anchor distT="0" distB="0" distL="114300" distR="114300" simplePos="0" relativeHeight="251673600" behindDoc="0" locked="0" layoutInCell="1" allowOverlap="1" wp14:anchorId="1A32BDE3">
                  <wp:simplePos x="2895600" y="6057900"/>
                  <wp:positionH relativeFrom="margin">
                    <wp:align>center</wp:align>
                  </wp:positionH>
                  <wp:positionV relativeFrom="margin">
                    <wp:align>bottom</wp:align>
                  </wp:positionV>
                  <wp:extent cx="1000125" cy="10001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anchor>
              </w:drawing>
            </w:r>
          </w:p>
        </w:tc>
        <w:tc>
          <w:tcPr>
            <w:tcW w:w="3321" w:type="dxa"/>
          </w:tcPr>
          <w:p w:rsidR="000B45E4" w:rsidRPr="003212AF" w:rsidRDefault="000B45E4" w:rsidP="000B45E4">
            <w:r w:rsidRPr="006B3EC0">
              <w:rPr>
                <w:noProof/>
                <w:sz w:val="24"/>
                <w:szCs w:val="24"/>
              </w:rPr>
              <w:drawing>
                <wp:anchor distT="0" distB="0" distL="114300" distR="114300" simplePos="0" relativeHeight="251671552" behindDoc="0" locked="0" layoutInCell="1" allowOverlap="1" wp14:anchorId="1A638E90" wp14:editId="7860DD7C">
                  <wp:simplePos x="0" y="0"/>
                  <wp:positionH relativeFrom="margin">
                    <wp:align>center</wp:align>
                  </wp:positionH>
                  <wp:positionV relativeFrom="margin">
                    <wp:align>bottom</wp:align>
                  </wp:positionV>
                  <wp:extent cx="1047750" cy="1047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anchor>
              </w:drawing>
            </w:r>
          </w:p>
        </w:tc>
      </w:tr>
      <w:tr w:rsidR="000B45E4" w:rsidRPr="003212AF" w:rsidTr="000B45E4">
        <w:tc>
          <w:tcPr>
            <w:tcW w:w="3320" w:type="dxa"/>
          </w:tcPr>
          <w:p w:rsidR="000B45E4" w:rsidRDefault="003212AF" w:rsidP="000B45E4">
            <w:pPr>
              <w:jc w:val="center"/>
              <w:rPr>
                <w:lang w:val="en-US"/>
              </w:rPr>
            </w:pPr>
            <w:proofErr w:type="spellStart"/>
            <w:r>
              <w:rPr>
                <w:lang w:val="en-US"/>
              </w:rPr>
              <w:t>Toets</w:t>
            </w:r>
            <w:proofErr w:type="spellEnd"/>
            <w:r>
              <w:rPr>
                <w:lang w:val="en-US"/>
              </w:rPr>
              <w:t xml:space="preserve"> </w:t>
            </w:r>
            <w:proofErr w:type="spellStart"/>
            <w:r>
              <w:rPr>
                <w:lang w:val="en-US"/>
              </w:rPr>
              <w:t>schakelaar</w:t>
            </w:r>
            <w:proofErr w:type="spellEnd"/>
            <w:r>
              <w:rPr>
                <w:lang w:val="en-US"/>
              </w:rPr>
              <w:br/>
              <w:t xml:space="preserve">1 module – </w:t>
            </w:r>
            <w:proofErr w:type="spellStart"/>
            <w:r>
              <w:rPr>
                <w:lang w:val="en-US"/>
              </w:rPr>
              <w:t>zand</w:t>
            </w:r>
            <w:proofErr w:type="spellEnd"/>
          </w:p>
        </w:tc>
        <w:tc>
          <w:tcPr>
            <w:tcW w:w="3321" w:type="dxa"/>
          </w:tcPr>
          <w:p w:rsidR="000B45E4" w:rsidRPr="003212AF" w:rsidRDefault="003212AF" w:rsidP="000B45E4">
            <w:pPr>
              <w:jc w:val="center"/>
            </w:pPr>
            <w:r w:rsidRPr="003212AF">
              <w:t>Afdekkap 2P – schakelaar</w:t>
            </w:r>
            <w:r w:rsidRPr="003212AF">
              <w:br/>
              <w:t>1 module – wit</w:t>
            </w:r>
          </w:p>
        </w:tc>
        <w:tc>
          <w:tcPr>
            <w:tcW w:w="3321" w:type="dxa"/>
          </w:tcPr>
          <w:p w:rsidR="000B45E4" w:rsidRPr="003212AF" w:rsidRDefault="003212AF" w:rsidP="000B45E4">
            <w:pPr>
              <w:jc w:val="center"/>
            </w:pPr>
            <w:r w:rsidRPr="003212AF">
              <w:t>Sierplaats USB-lader</w:t>
            </w:r>
            <w:r w:rsidRPr="003212AF">
              <w:br/>
            </w:r>
            <w:r>
              <w:t>2 modules - zwart</w:t>
            </w:r>
          </w:p>
        </w:tc>
      </w:tr>
    </w:tbl>
    <w:p w:rsidR="000B45E4" w:rsidRPr="003212AF" w:rsidRDefault="000B45E4" w:rsidP="000B45E4"/>
    <w:p w:rsidR="000B45E4" w:rsidRPr="003212AF" w:rsidRDefault="000B45E4">
      <w:pPr>
        <w:autoSpaceDE/>
        <w:autoSpaceDN/>
        <w:adjustRightInd/>
        <w:spacing w:after="200"/>
        <w:jc w:val="left"/>
        <w:rPr>
          <w:rFonts w:eastAsiaTheme="majorEastAsia"/>
          <w:b/>
          <w:color w:val="auto"/>
          <w:sz w:val="28"/>
          <w:szCs w:val="28"/>
        </w:rPr>
      </w:pPr>
      <w:r w:rsidRPr="003212AF">
        <w:br w:type="page"/>
      </w:r>
    </w:p>
    <w:p w:rsidR="000B45E4" w:rsidRPr="003212AF" w:rsidRDefault="002F6C09" w:rsidP="000B45E4">
      <w:pPr>
        <w:pStyle w:val="Heading2"/>
      </w:pPr>
      <w:r>
        <w:lastRenderedPageBreak/>
        <w:t>De afdekplaten</w:t>
      </w:r>
    </w:p>
    <w:p w:rsidR="002F6C09" w:rsidRPr="006B3EC0" w:rsidRDefault="002F6C09" w:rsidP="002F6C09">
      <w:pPr>
        <w:rPr>
          <w:lang w:val="nl-NL"/>
        </w:rPr>
      </w:pPr>
      <w:r w:rsidRPr="006B3EC0">
        <w:rPr>
          <w:lang w:val="nl-NL"/>
        </w:rPr>
        <w:t>De afdekplaten hebben een rechthoekige vorm en hebben aan de linker- en rechterzijde een afdekking in bepaalde kleuren en materialen.</w:t>
      </w:r>
    </w:p>
    <w:p w:rsidR="002F6C09" w:rsidRPr="006B3EC0" w:rsidRDefault="002F6C09" w:rsidP="002F6C09">
      <w:pPr>
        <w:rPr>
          <w:lang w:val="nl-NL"/>
        </w:rPr>
      </w:pPr>
      <w:r w:rsidRPr="006B3EC0">
        <w:rPr>
          <w:lang w:val="nl-NL"/>
        </w:rPr>
        <w:t xml:space="preserve">De afdekplaten bestaan </w:t>
      </w:r>
      <w:proofErr w:type="gramStart"/>
      <w:r w:rsidRPr="006B3EC0">
        <w:rPr>
          <w:lang w:val="nl-NL"/>
        </w:rPr>
        <w:t>in  drie</w:t>
      </w:r>
      <w:proofErr w:type="gramEnd"/>
      <w:r w:rsidRPr="006B3EC0">
        <w:rPr>
          <w:lang w:val="nl-NL"/>
        </w:rPr>
        <w:t xml:space="preserve"> materialen:</w:t>
      </w:r>
    </w:p>
    <w:p w:rsidR="002F6C09" w:rsidRPr="002F6C09" w:rsidRDefault="002F6C09" w:rsidP="002F6C09">
      <w:pPr>
        <w:pStyle w:val="ListParagraph"/>
        <w:numPr>
          <w:ilvl w:val="0"/>
          <w:numId w:val="15"/>
        </w:numPr>
        <w:rPr>
          <w:lang w:val="nl-NL"/>
        </w:rPr>
      </w:pPr>
      <w:proofErr w:type="spellStart"/>
      <w:r w:rsidRPr="002F6C09">
        <w:rPr>
          <w:lang w:val="nl-NL"/>
        </w:rPr>
        <w:t>Technopolymeer</w:t>
      </w:r>
      <w:proofErr w:type="spellEnd"/>
      <w:r w:rsidRPr="002F6C09">
        <w:rPr>
          <w:lang w:val="nl-NL"/>
        </w:rPr>
        <w:t xml:space="preserve"> </w:t>
      </w:r>
    </w:p>
    <w:p w:rsidR="002F6C09" w:rsidRPr="002F6C09" w:rsidRDefault="002F6C09" w:rsidP="002F6C09">
      <w:pPr>
        <w:pStyle w:val="ListParagraph"/>
        <w:numPr>
          <w:ilvl w:val="1"/>
          <w:numId w:val="15"/>
        </w:numPr>
        <w:rPr>
          <w:lang w:val="nl-NL"/>
        </w:rPr>
      </w:pPr>
      <w:r w:rsidRPr="002F6C09">
        <w:rPr>
          <w:lang w:val="nl-NL"/>
        </w:rPr>
        <w:t xml:space="preserve">Wit (KW), Ice (DW), </w:t>
      </w:r>
      <w:proofErr w:type="spellStart"/>
      <w:r w:rsidRPr="002F6C09">
        <w:rPr>
          <w:lang w:val="nl-NL"/>
        </w:rPr>
        <w:t>Sky</w:t>
      </w:r>
      <w:proofErr w:type="spellEnd"/>
      <w:r w:rsidRPr="002F6C09">
        <w:rPr>
          <w:lang w:val="nl-NL"/>
        </w:rPr>
        <w:t xml:space="preserve"> (DA), Pixel (MW), Zand (KM), Aura (DM), </w:t>
      </w:r>
      <w:proofErr w:type="spellStart"/>
      <w:r w:rsidRPr="002F6C09">
        <w:rPr>
          <w:lang w:val="nl-NL"/>
        </w:rPr>
        <w:t>Optic</w:t>
      </w:r>
      <w:proofErr w:type="spellEnd"/>
      <w:r w:rsidRPr="002F6C09">
        <w:rPr>
          <w:lang w:val="nl-NL"/>
        </w:rPr>
        <w:t xml:space="preserve"> (MM), Zwart (KG), </w:t>
      </w:r>
      <w:proofErr w:type="spellStart"/>
      <w:r w:rsidRPr="002F6C09">
        <w:rPr>
          <w:lang w:val="nl-NL"/>
        </w:rPr>
        <w:t>Night</w:t>
      </w:r>
      <w:proofErr w:type="spellEnd"/>
      <w:r w:rsidRPr="002F6C09">
        <w:rPr>
          <w:lang w:val="nl-NL"/>
        </w:rPr>
        <w:t xml:space="preserve"> (DG)</w:t>
      </w:r>
    </w:p>
    <w:p w:rsidR="002F6C09" w:rsidRPr="002F6C09" w:rsidRDefault="002F6C09" w:rsidP="002F6C09">
      <w:pPr>
        <w:pStyle w:val="ListParagraph"/>
        <w:numPr>
          <w:ilvl w:val="0"/>
          <w:numId w:val="15"/>
        </w:numPr>
        <w:rPr>
          <w:lang w:val="de-DE"/>
        </w:rPr>
      </w:pPr>
      <w:r w:rsidRPr="002F6C09">
        <w:rPr>
          <w:lang w:val="de-DE"/>
        </w:rPr>
        <w:t xml:space="preserve">Zamak </w:t>
      </w:r>
    </w:p>
    <w:p w:rsidR="002F6C09" w:rsidRPr="009C6DC4" w:rsidRDefault="002F6C09" w:rsidP="002F6C09">
      <w:pPr>
        <w:pStyle w:val="ListParagraph"/>
        <w:numPr>
          <w:ilvl w:val="1"/>
          <w:numId w:val="15"/>
        </w:numPr>
      </w:pPr>
      <w:r w:rsidRPr="009C6DC4">
        <w:t>Goud (ZW), Moon (NW), Koper (ZM), Space (NG), Staal (ZG)</w:t>
      </w:r>
    </w:p>
    <w:p w:rsidR="002F6C09" w:rsidRPr="002F6C09" w:rsidRDefault="002F6C09" w:rsidP="002F6C09">
      <w:pPr>
        <w:pStyle w:val="ListParagraph"/>
        <w:numPr>
          <w:ilvl w:val="0"/>
          <w:numId w:val="15"/>
        </w:numPr>
        <w:rPr>
          <w:lang w:val="nl-NL"/>
        </w:rPr>
      </w:pPr>
      <w:r w:rsidRPr="002F6C09">
        <w:rPr>
          <w:lang w:val="nl-NL"/>
        </w:rPr>
        <w:t xml:space="preserve">Hout </w:t>
      </w:r>
    </w:p>
    <w:p w:rsidR="002F6C09" w:rsidRPr="002F6C09" w:rsidRDefault="002F6C09" w:rsidP="002F6C09">
      <w:pPr>
        <w:pStyle w:val="ListParagraph"/>
        <w:numPr>
          <w:ilvl w:val="1"/>
          <w:numId w:val="15"/>
        </w:numPr>
        <w:rPr>
          <w:lang w:val="nl-NL"/>
        </w:rPr>
      </w:pPr>
      <w:r w:rsidRPr="002F6C09">
        <w:rPr>
          <w:lang w:val="nl-NL"/>
        </w:rPr>
        <w:t>Eik (LM), Walnoot (LG)</w:t>
      </w:r>
    </w:p>
    <w:p w:rsidR="002F6C09" w:rsidRPr="006B3EC0" w:rsidRDefault="002F6C09" w:rsidP="002F6C09">
      <w:pPr>
        <w:rPr>
          <w:lang w:val="nl-NL"/>
        </w:rPr>
      </w:pPr>
    </w:p>
    <w:p w:rsidR="002F6C09" w:rsidRPr="006B3EC0" w:rsidRDefault="002F6C09" w:rsidP="002F6C09">
      <w:pPr>
        <w:rPr>
          <w:lang w:val="nl-NL"/>
        </w:rPr>
      </w:pPr>
      <w:r w:rsidRPr="006B3EC0">
        <w:rPr>
          <w:lang w:val="nl-NL"/>
        </w:rPr>
        <w:t xml:space="preserve">De </w:t>
      </w:r>
      <w:proofErr w:type="spellStart"/>
      <w:r w:rsidRPr="006B3EC0">
        <w:rPr>
          <w:lang w:val="nl-NL"/>
        </w:rPr>
        <w:t>zamak</w:t>
      </w:r>
      <w:proofErr w:type="spellEnd"/>
      <w:r w:rsidRPr="006B3EC0">
        <w:rPr>
          <w:lang w:val="nl-NL"/>
        </w:rPr>
        <w:t xml:space="preserve"> afdekplaten hebben een onzichtbare vernislaag waardoor ze krasbestendig zijn.</w:t>
      </w:r>
    </w:p>
    <w:p w:rsidR="002F6C09" w:rsidRPr="006B3EC0" w:rsidRDefault="002F6C09" w:rsidP="002F6C09">
      <w:pPr>
        <w:rPr>
          <w:lang w:val="nl-NL"/>
        </w:rPr>
      </w:pPr>
      <w:r w:rsidRPr="006B3EC0">
        <w:rPr>
          <w:lang w:val="nl-NL"/>
        </w:rPr>
        <w:t>Elke afdekplaat is voorzien van een zwevend pivoterend frame aan de achterkant die toelaat om onregelmatigheden van de muur op te vangen om op die manier perfect aan te sluiten aan de muur.</w:t>
      </w:r>
    </w:p>
    <w:p w:rsidR="002F6C09" w:rsidRPr="006B3EC0" w:rsidRDefault="002F6C09" w:rsidP="002F6C09">
      <w:pPr>
        <w:rPr>
          <w:lang w:val="nl-NL"/>
        </w:rPr>
      </w:pPr>
      <w:r w:rsidRPr="006B3EC0">
        <w:rPr>
          <w:lang w:val="nl-NL"/>
        </w:rPr>
        <w:t xml:space="preserve">De afdekplaten worden op de modulehouder </w:t>
      </w:r>
      <w:proofErr w:type="spellStart"/>
      <w:r w:rsidRPr="006B3EC0">
        <w:rPr>
          <w:lang w:val="nl-NL"/>
        </w:rPr>
        <w:t>geclipst</w:t>
      </w:r>
      <w:proofErr w:type="spellEnd"/>
      <w:r w:rsidRPr="006B3EC0">
        <w:rPr>
          <w:lang w:val="nl-NL"/>
        </w:rPr>
        <w:t xml:space="preserve"> en zijn in de volgende versies beschikbaar: </w:t>
      </w:r>
    </w:p>
    <w:p w:rsidR="002F6C09" w:rsidRPr="002F6C09" w:rsidRDefault="002F6C09" w:rsidP="002F6C09">
      <w:pPr>
        <w:pStyle w:val="ListParagraph"/>
        <w:numPr>
          <w:ilvl w:val="0"/>
          <w:numId w:val="16"/>
        </w:numPr>
        <w:rPr>
          <w:lang w:val="nl-NL"/>
        </w:rPr>
      </w:pPr>
      <w:r w:rsidRPr="002F6C09">
        <w:rPr>
          <w:lang w:val="nl-NL"/>
        </w:rPr>
        <w:t>2 modules</w:t>
      </w:r>
    </w:p>
    <w:p w:rsidR="002F6C09" w:rsidRPr="002F6C09" w:rsidRDefault="002F6C09" w:rsidP="002F6C09">
      <w:pPr>
        <w:pStyle w:val="ListParagraph"/>
        <w:numPr>
          <w:ilvl w:val="0"/>
          <w:numId w:val="16"/>
        </w:numPr>
        <w:rPr>
          <w:lang w:val="nl-NL"/>
        </w:rPr>
      </w:pPr>
      <w:r w:rsidRPr="002F6C09">
        <w:rPr>
          <w:lang w:val="nl-NL"/>
        </w:rPr>
        <w:t>3 modules</w:t>
      </w:r>
    </w:p>
    <w:p w:rsidR="002F6C09" w:rsidRPr="002F6C09" w:rsidRDefault="002F6C09" w:rsidP="002F6C09">
      <w:pPr>
        <w:pStyle w:val="ListParagraph"/>
        <w:numPr>
          <w:ilvl w:val="0"/>
          <w:numId w:val="16"/>
        </w:numPr>
        <w:rPr>
          <w:lang w:val="nl-NL"/>
        </w:rPr>
      </w:pPr>
      <w:r w:rsidRPr="002F6C09">
        <w:rPr>
          <w:lang w:val="nl-NL"/>
        </w:rPr>
        <w:t>4 modules</w:t>
      </w:r>
    </w:p>
    <w:p w:rsidR="002F6C09" w:rsidRPr="002F6C09" w:rsidRDefault="002F6C09" w:rsidP="002F6C09">
      <w:pPr>
        <w:pStyle w:val="ListParagraph"/>
        <w:numPr>
          <w:ilvl w:val="0"/>
          <w:numId w:val="16"/>
        </w:numPr>
        <w:rPr>
          <w:lang w:val="nl-NL"/>
        </w:rPr>
      </w:pPr>
      <w:r w:rsidRPr="002F6C09">
        <w:rPr>
          <w:lang w:val="nl-NL"/>
        </w:rPr>
        <w:t>6 modules</w:t>
      </w:r>
    </w:p>
    <w:p w:rsidR="002F6C09" w:rsidRPr="006B3EC0" w:rsidRDefault="002F6C09" w:rsidP="002F6C09">
      <w:pPr>
        <w:rPr>
          <w:lang w:val="nl-NL"/>
        </w:rPr>
      </w:pPr>
    </w:p>
    <w:p w:rsidR="000B45E4" w:rsidRDefault="002F6C09" w:rsidP="000B45E4">
      <w:pPr>
        <w:rPr>
          <w:sz w:val="24"/>
          <w:szCs w:val="24"/>
          <w:lang w:val="nl-NL"/>
        </w:rPr>
      </w:pPr>
      <w:r w:rsidRPr="006B3EC0">
        <w:rPr>
          <w:sz w:val="24"/>
          <w:szCs w:val="24"/>
          <w:lang w:val="nl-NL"/>
        </w:rPr>
        <w:t>Deze dienen nog uitgerust te worden met toetsen, afdekkappen of sierplaten.</w:t>
      </w:r>
    </w:p>
    <w:p w:rsidR="002F6C09" w:rsidRPr="002F6C09" w:rsidRDefault="002F6C09" w:rsidP="000B45E4">
      <w:pPr>
        <w:rPr>
          <w:sz w:val="24"/>
          <w:szCs w:val="24"/>
          <w:lang w:val="nl-NL"/>
        </w:rPr>
      </w:pPr>
    </w:p>
    <w:tbl>
      <w:tblPr>
        <w:tblStyle w:val="TableGrid"/>
        <w:tblW w:w="0" w:type="auto"/>
        <w:tblLook w:val="04A0" w:firstRow="1" w:lastRow="0" w:firstColumn="1" w:lastColumn="0" w:noHBand="0" w:noVBand="1"/>
      </w:tblPr>
      <w:tblGrid>
        <w:gridCol w:w="9962"/>
      </w:tblGrid>
      <w:tr w:rsidR="000B45E4" w:rsidTr="000B45E4">
        <w:tc>
          <w:tcPr>
            <w:tcW w:w="9962" w:type="dxa"/>
          </w:tcPr>
          <w:p w:rsidR="000B45E4" w:rsidRDefault="000B45E4" w:rsidP="000B45E4">
            <w:pPr>
              <w:jc w:val="center"/>
              <w:rPr>
                <w:lang w:val="en-US"/>
              </w:rPr>
            </w:pPr>
            <w:r w:rsidRPr="006B3EC0">
              <w:rPr>
                <w:noProof/>
                <w:sz w:val="24"/>
                <w:szCs w:val="24"/>
                <w:lang w:val="nl-NL"/>
              </w:rPr>
              <w:drawing>
                <wp:inline distT="0" distB="0" distL="0" distR="0" wp14:anchorId="0F815852" wp14:editId="7025F7A9">
                  <wp:extent cx="4286250" cy="561975"/>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6250" cy="561975"/>
                          </a:xfrm>
                          <a:prstGeom prst="rect">
                            <a:avLst/>
                          </a:prstGeom>
                        </pic:spPr>
                      </pic:pic>
                    </a:graphicData>
                  </a:graphic>
                </wp:inline>
              </w:drawing>
            </w:r>
          </w:p>
        </w:tc>
      </w:tr>
    </w:tbl>
    <w:p w:rsidR="000B45E4" w:rsidRDefault="000B45E4" w:rsidP="000B45E4">
      <w:pPr>
        <w:rPr>
          <w:lang w:val="en-US"/>
        </w:rPr>
      </w:pPr>
    </w:p>
    <w:p w:rsidR="00D60308" w:rsidRDefault="00D60308">
      <w:pPr>
        <w:autoSpaceDE/>
        <w:autoSpaceDN/>
        <w:adjustRightInd/>
        <w:spacing w:after="200"/>
        <w:jc w:val="left"/>
        <w:rPr>
          <w:rFonts w:eastAsiaTheme="majorEastAsia"/>
          <w:b/>
          <w:sz w:val="32"/>
          <w:szCs w:val="32"/>
          <w:lang w:val="en-US"/>
        </w:rPr>
      </w:pPr>
      <w:r>
        <w:rPr>
          <w:lang w:val="en-US"/>
        </w:rPr>
        <w:br w:type="page"/>
      </w:r>
    </w:p>
    <w:p w:rsidR="00012009" w:rsidRDefault="00012009" w:rsidP="00012009">
      <w:pPr>
        <w:pStyle w:val="Heading1"/>
        <w:rPr>
          <w:lang w:val="en-US"/>
        </w:rPr>
      </w:pPr>
      <w:proofErr w:type="spellStart"/>
      <w:r>
        <w:rPr>
          <w:lang w:val="en-US"/>
        </w:rPr>
        <w:lastRenderedPageBreak/>
        <w:t>F</w:t>
      </w:r>
      <w:r w:rsidR="002F6C09">
        <w:rPr>
          <w:lang w:val="en-US"/>
        </w:rPr>
        <w:t>uncties</w:t>
      </w:r>
      <w:proofErr w:type="spellEnd"/>
    </w:p>
    <w:p w:rsidR="00012009" w:rsidRDefault="002F6C09" w:rsidP="00012009">
      <w:pPr>
        <w:pStyle w:val="Heading2"/>
        <w:rPr>
          <w:lang w:val="en-US"/>
        </w:rPr>
      </w:pPr>
      <w:proofErr w:type="spellStart"/>
      <w:r>
        <w:rPr>
          <w:lang w:val="en-US"/>
        </w:rPr>
        <w:t>Bedieningsfuncties</w:t>
      </w:r>
      <w:proofErr w:type="spellEnd"/>
    </w:p>
    <w:p w:rsidR="00012009" w:rsidRDefault="002F6C09" w:rsidP="00D60308">
      <w:pPr>
        <w:pStyle w:val="Heading3"/>
      </w:pPr>
      <w:proofErr w:type="spellStart"/>
      <w:r>
        <w:t>Axiale</w:t>
      </w:r>
      <w:proofErr w:type="spellEnd"/>
      <w:r>
        <w:t xml:space="preserve"> </w:t>
      </w:r>
      <w:proofErr w:type="spellStart"/>
      <w:r>
        <w:t>bedieningen</w:t>
      </w:r>
      <w:proofErr w:type="spellEnd"/>
    </w:p>
    <w:p w:rsidR="00D60308" w:rsidRPr="00D60308" w:rsidRDefault="002F6C09" w:rsidP="00D60308">
      <w:pPr>
        <w:pStyle w:val="Heading4"/>
      </w:pPr>
      <w:r>
        <w:t>Wisselschakelaar</w:t>
      </w:r>
      <w:r w:rsidR="00D60308" w:rsidRPr="00D60308">
        <w:t xml:space="preserve"> 10 AX - 250 V~</w:t>
      </w:r>
    </w:p>
    <w:p w:rsidR="002F6C09" w:rsidRPr="006B3EC0" w:rsidRDefault="002F6C09" w:rsidP="002139A1">
      <w:pPr>
        <w:rPr>
          <w:lang w:val="nl-NL"/>
        </w:rPr>
      </w:pPr>
      <w:r w:rsidRPr="006B3EC0">
        <w:rPr>
          <w:lang w:val="nl-NL"/>
        </w:rPr>
        <w:t>De achterkant van de wisselschakelaar is voorzien van 3 klemmen (keuze tussen schroef-</w:t>
      </w:r>
      <w:r>
        <w:rPr>
          <w:lang w:val="nl-NL"/>
        </w:rPr>
        <w:t>en</w:t>
      </w:r>
      <w:r w:rsidRPr="006B3EC0">
        <w:rPr>
          <w:lang w:val="nl-NL"/>
        </w:rPr>
        <w:t xml:space="preserve"> steekklemmen) voor het aansluiten van het mechanisme. De klemmenaanduiding (L, 1 en 2) bevindt zich aan de achterkant en het bekabelingsschema bevindt zich op de zijkant van het mechanisme. De geleiders dienen op een afstand van 9 mm gestript te worden. Op de achterkant van het mechanisme is een aanduiding van 9 mm voorzien die toelaat de draden op de juiste lengte te strippen. </w:t>
      </w:r>
    </w:p>
    <w:p w:rsidR="002F6C09" w:rsidRPr="006B3EC0" w:rsidRDefault="002F6C09" w:rsidP="002139A1">
      <w:pPr>
        <w:rPr>
          <w:lang w:val="nl-NL"/>
        </w:rPr>
      </w:pPr>
      <w:r w:rsidRPr="006B3EC0">
        <w:rPr>
          <w:lang w:val="nl-NL"/>
        </w:rPr>
        <w:t>De wisselschakelaar kan tevens gebruikt worden als enkelpolige schakelaar.</w:t>
      </w:r>
    </w:p>
    <w:p w:rsidR="002F6C09" w:rsidRPr="006B3EC0" w:rsidRDefault="002F6C09" w:rsidP="002139A1">
      <w:pPr>
        <w:rPr>
          <w:lang w:val="nl-NL"/>
        </w:rPr>
      </w:pPr>
      <w:r w:rsidRPr="006B3EC0">
        <w:rPr>
          <w:lang w:val="nl-NL"/>
        </w:rPr>
        <w:t xml:space="preserve">Het mechanisme heeft de afmetingen van één module met een breedte van 22 mm en een hoogte van 45 mm. </w:t>
      </w:r>
    </w:p>
    <w:p w:rsidR="002F6C09" w:rsidRPr="006B3EC0" w:rsidRDefault="002F6C09" w:rsidP="002139A1">
      <w:pPr>
        <w:rPr>
          <w:lang w:val="nl-NL"/>
        </w:rPr>
      </w:pPr>
      <w:r w:rsidRPr="006B3EC0">
        <w:rPr>
          <w:lang w:val="nl-NL"/>
        </w:rPr>
        <w:t>Langs de achterkant van het mechanisme kan er optioneel ook een verlichtingslampje (</w:t>
      </w:r>
      <w:r>
        <w:rPr>
          <w:lang w:val="nl-NL"/>
        </w:rPr>
        <w:t>led</w:t>
      </w:r>
      <w:r w:rsidRPr="006B3EC0">
        <w:rPr>
          <w:lang w:val="nl-NL"/>
        </w:rPr>
        <w:t xml:space="preserve">) worden ingebracht om – in functie van de bedrading – te fungeren als verlichtings- of controlefunctie. Aan de voorkant van het mechanisme is er een lens (verticaal gepositioneerd) voorzien die het licht van de optionele </w:t>
      </w:r>
      <w:r>
        <w:rPr>
          <w:lang w:val="nl-NL"/>
        </w:rPr>
        <w:t>led</w:t>
      </w:r>
      <w:r w:rsidRPr="006B3EC0">
        <w:rPr>
          <w:lang w:val="nl-NL"/>
        </w:rPr>
        <w:t xml:space="preserve"> (wit of blauw) verticaal verspreid over de toets.</w:t>
      </w:r>
    </w:p>
    <w:p w:rsidR="00D60308" w:rsidRPr="002F6C09" w:rsidRDefault="002F6C09" w:rsidP="002139A1">
      <w:pPr>
        <w:rPr>
          <w:lang w:val="nl-NL"/>
        </w:rPr>
      </w:pPr>
      <w:r w:rsidRPr="006B3EC0">
        <w:rPr>
          <w:lang w:val="nl-NL"/>
        </w:rPr>
        <w:t>De wisselschakelaar dient uitgerust te worden met een toets van 1 of 2 modules in de afwerking wit, zand of zwart.</w:t>
      </w:r>
    </w:p>
    <w:p w:rsidR="00D60308" w:rsidRDefault="00D60308" w:rsidP="00D60308">
      <w:pPr>
        <w:rPr>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D60308" w:rsidRPr="002F6C09" w:rsidTr="00E32C87">
        <w:tc>
          <w:tcPr>
            <w:tcW w:w="4981" w:type="dxa"/>
          </w:tcPr>
          <w:p w:rsidR="00D60308" w:rsidRPr="002F6C09" w:rsidRDefault="00D60308" w:rsidP="00D60308">
            <w:r w:rsidRPr="006B3EC0">
              <w:rPr>
                <w:noProof/>
                <w:sz w:val="24"/>
                <w:szCs w:val="24"/>
                <w:lang w:val="nl-NL"/>
              </w:rPr>
              <w:drawing>
                <wp:anchor distT="0" distB="0" distL="114300" distR="114300" simplePos="0" relativeHeight="251676672" behindDoc="0" locked="0" layoutInCell="1" allowOverlap="1" wp14:anchorId="30444B90">
                  <wp:simplePos x="0" y="0"/>
                  <wp:positionH relativeFrom="margin">
                    <wp:posOffset>1083945</wp:posOffset>
                  </wp:positionH>
                  <wp:positionV relativeFrom="margin">
                    <wp:posOffset>85725</wp:posOffset>
                  </wp:positionV>
                  <wp:extent cx="571500" cy="80962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 r="3226" b="16667"/>
                          <a:stretch/>
                        </pic:blipFill>
                        <pic:spPr bwMode="auto">
                          <a:xfrm>
                            <a:off x="0" y="0"/>
                            <a:ext cx="571500" cy="809625"/>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D60308" w:rsidRPr="002F6C09" w:rsidRDefault="00D60308" w:rsidP="00D60308">
            <w:r w:rsidRPr="006B3EC0">
              <w:rPr>
                <w:noProof/>
                <w:sz w:val="24"/>
                <w:szCs w:val="24"/>
                <w:lang w:val="nl-NL"/>
              </w:rPr>
              <w:drawing>
                <wp:anchor distT="0" distB="0" distL="114300" distR="114300" simplePos="0" relativeHeight="251675648" behindDoc="0" locked="0" layoutInCell="1" allowOverlap="1" wp14:anchorId="73C2D222" wp14:editId="14045CCA">
                  <wp:simplePos x="0" y="0"/>
                  <wp:positionH relativeFrom="column">
                    <wp:posOffset>935990</wp:posOffset>
                  </wp:positionH>
                  <wp:positionV relativeFrom="paragraph">
                    <wp:posOffset>0</wp:posOffset>
                  </wp:positionV>
                  <wp:extent cx="1012190" cy="101219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pic:spPr>
                      </pic:pic>
                    </a:graphicData>
                  </a:graphic>
                </wp:anchor>
              </w:drawing>
            </w:r>
          </w:p>
        </w:tc>
      </w:tr>
      <w:tr w:rsidR="00D60308" w:rsidRPr="002139A1" w:rsidTr="00E32C87">
        <w:tc>
          <w:tcPr>
            <w:tcW w:w="4981" w:type="dxa"/>
          </w:tcPr>
          <w:p w:rsidR="00E32C87" w:rsidRDefault="002139A1" w:rsidP="00E32C87">
            <w:pPr>
              <w:jc w:val="center"/>
              <w:rPr>
                <w:lang w:val="en-US"/>
              </w:rPr>
            </w:pPr>
            <w:proofErr w:type="spellStart"/>
            <w:r>
              <w:rPr>
                <w:lang w:val="en-US"/>
              </w:rPr>
              <w:t>Wisselschakelaar</w:t>
            </w:r>
            <w:proofErr w:type="spellEnd"/>
            <w:r>
              <w:rPr>
                <w:lang w:val="en-US"/>
              </w:rPr>
              <w:br/>
            </w:r>
            <w:proofErr w:type="spellStart"/>
            <w:r>
              <w:rPr>
                <w:lang w:val="en-US"/>
              </w:rPr>
              <w:t>Mechanisme</w:t>
            </w:r>
            <w:proofErr w:type="spellEnd"/>
            <w:r>
              <w:rPr>
                <w:lang w:val="en-US"/>
              </w:rPr>
              <w:t xml:space="preserve"> 1 module</w:t>
            </w:r>
          </w:p>
        </w:tc>
        <w:tc>
          <w:tcPr>
            <w:tcW w:w="4981" w:type="dxa"/>
          </w:tcPr>
          <w:p w:rsidR="00D60308" w:rsidRPr="002139A1" w:rsidRDefault="002139A1" w:rsidP="00E32C87">
            <w:pPr>
              <w:jc w:val="center"/>
            </w:pPr>
            <w:r w:rsidRPr="002139A1">
              <w:t xml:space="preserve">Toets voor </w:t>
            </w:r>
            <w:proofErr w:type="gramStart"/>
            <w:r w:rsidRPr="002139A1">
              <w:t>schakelaar /</w:t>
            </w:r>
            <w:proofErr w:type="gramEnd"/>
            <w:r w:rsidRPr="002139A1">
              <w:t xml:space="preserve"> drukknop</w:t>
            </w:r>
            <w:r w:rsidRPr="002139A1">
              <w:br/>
            </w:r>
            <w:r>
              <w:t>zand – 1 module</w:t>
            </w:r>
          </w:p>
        </w:tc>
      </w:tr>
    </w:tbl>
    <w:p w:rsidR="00D60308" w:rsidRPr="002139A1" w:rsidRDefault="00D60308" w:rsidP="00D60308"/>
    <w:p w:rsidR="00E32C87" w:rsidRDefault="00E32C87">
      <w:pPr>
        <w:autoSpaceDE/>
        <w:autoSpaceDN/>
        <w:adjustRightInd/>
        <w:spacing w:after="200"/>
        <w:jc w:val="left"/>
        <w:rPr>
          <w:b/>
        </w:rPr>
      </w:pPr>
      <w:r>
        <w:br w:type="page"/>
      </w:r>
    </w:p>
    <w:p w:rsidR="00E32C87" w:rsidRDefault="002139A1" w:rsidP="00E32C87">
      <w:pPr>
        <w:pStyle w:val="Heading4"/>
      </w:pPr>
      <w:r>
        <w:lastRenderedPageBreak/>
        <w:t>Enkelpolige schakelaar</w:t>
      </w:r>
      <w:r w:rsidR="00E32C87">
        <w:t xml:space="preserve"> 10 AX - 250 V~</w:t>
      </w:r>
    </w:p>
    <w:p w:rsidR="002139A1" w:rsidRPr="006B3EC0" w:rsidRDefault="002139A1" w:rsidP="002139A1">
      <w:pPr>
        <w:rPr>
          <w:lang w:val="nl-NL"/>
        </w:rPr>
      </w:pPr>
      <w:r w:rsidRPr="006B3EC0">
        <w:rPr>
          <w:lang w:val="nl-NL"/>
        </w:rPr>
        <w:t>De enkelpolige schakelaar is voorzien van 2 klemmen (keuze tussen schroef-</w:t>
      </w:r>
      <w:r>
        <w:rPr>
          <w:lang w:val="nl-NL"/>
        </w:rPr>
        <w:t xml:space="preserve"> </w:t>
      </w:r>
      <w:r w:rsidRPr="006B3EC0">
        <w:rPr>
          <w:lang w:val="nl-NL"/>
        </w:rPr>
        <w:t xml:space="preserve">of steekklemmen) voor het aansluiten van het mechanisme. De klemmenaanduiding (L, 1) bevindt zich aan de achterkant en het bekabelingsschema bevindt zich op de zijkant van het mechanisme. De geleiders dienen op een afstand van 9 mm gestript te worden. Op de achterkant van het mechanisme is een aanduiding van 9 mm voorzien die toelaat de draden op de juiste lengte te strippen. </w:t>
      </w:r>
    </w:p>
    <w:p w:rsidR="002139A1" w:rsidRPr="006B3EC0" w:rsidRDefault="002139A1" w:rsidP="002139A1">
      <w:pPr>
        <w:rPr>
          <w:lang w:val="nl-NL"/>
        </w:rPr>
      </w:pPr>
      <w:r w:rsidRPr="006B3EC0">
        <w:rPr>
          <w:lang w:val="nl-NL"/>
        </w:rPr>
        <w:t xml:space="preserve">Het mechanisme heeft de afmetingen van één module met een breedte van 22 mm en een hoogte van 45 mm. </w:t>
      </w:r>
    </w:p>
    <w:p w:rsidR="002139A1" w:rsidRPr="006B3EC0" w:rsidRDefault="002139A1" w:rsidP="002139A1">
      <w:pPr>
        <w:rPr>
          <w:lang w:val="nl-NL"/>
        </w:rPr>
      </w:pPr>
      <w:r w:rsidRPr="006B3EC0">
        <w:rPr>
          <w:lang w:val="nl-NL"/>
        </w:rPr>
        <w:t>Langs de achterkant van het mechanisme kan er optioneel ook een verlichtingslampje (</w:t>
      </w:r>
      <w:r>
        <w:rPr>
          <w:lang w:val="nl-NL"/>
        </w:rPr>
        <w:t>led</w:t>
      </w:r>
      <w:r w:rsidRPr="006B3EC0">
        <w:rPr>
          <w:lang w:val="nl-NL"/>
        </w:rPr>
        <w:t xml:space="preserve">) worden ingebracht om – in functie van de bedrading – te fungeren als verlichtings- of controlefunctie. Aan de voorkant van het mechanisme is er een lens (verticaal gepositioneerd) voorzien die het licht van de optionele </w:t>
      </w:r>
      <w:r>
        <w:rPr>
          <w:lang w:val="nl-NL"/>
        </w:rPr>
        <w:t>led</w:t>
      </w:r>
      <w:r w:rsidRPr="006B3EC0">
        <w:rPr>
          <w:lang w:val="nl-NL"/>
        </w:rPr>
        <w:t xml:space="preserve"> (wit of blauw) verticaal verspreid over de toets.</w:t>
      </w:r>
    </w:p>
    <w:p w:rsidR="002139A1" w:rsidRDefault="002139A1" w:rsidP="002139A1">
      <w:pPr>
        <w:rPr>
          <w:lang w:val="nl-NL"/>
        </w:rPr>
      </w:pPr>
      <w:r w:rsidRPr="006B3EC0">
        <w:rPr>
          <w:lang w:val="nl-NL"/>
        </w:rPr>
        <w:t>De enkelpolige schakelaar dient uitgerust te worden met een toets van 1 of 2 modules in de afwerking wit, zand of zwart.</w:t>
      </w:r>
    </w:p>
    <w:p w:rsidR="00E32C87" w:rsidRPr="002139A1" w:rsidRDefault="00E32C87" w:rsidP="00E32C87">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E32C87" w:rsidTr="000F79F5">
        <w:tc>
          <w:tcPr>
            <w:tcW w:w="4981" w:type="dxa"/>
          </w:tcPr>
          <w:p w:rsidR="00E32C87" w:rsidRDefault="00E32C87" w:rsidP="00E32C87">
            <w:r w:rsidRPr="006B3EC0">
              <w:rPr>
                <w:noProof/>
                <w:sz w:val="24"/>
                <w:szCs w:val="24"/>
                <w:lang w:val="nl-NL"/>
              </w:rPr>
              <w:drawing>
                <wp:anchor distT="0" distB="0" distL="114300" distR="114300" simplePos="0" relativeHeight="251679744" behindDoc="0" locked="0" layoutInCell="1" allowOverlap="1" wp14:anchorId="52A9F324">
                  <wp:simplePos x="0" y="0"/>
                  <wp:positionH relativeFrom="margin">
                    <wp:posOffset>1179195</wp:posOffset>
                  </wp:positionH>
                  <wp:positionV relativeFrom="margin">
                    <wp:posOffset>85725</wp:posOffset>
                  </wp:positionV>
                  <wp:extent cx="514350" cy="809625"/>
                  <wp:effectExtent l="0" t="0" r="0"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10000" b="13265"/>
                          <a:stretch/>
                        </pic:blipFill>
                        <pic:spPr bwMode="auto">
                          <a:xfrm>
                            <a:off x="0" y="0"/>
                            <a:ext cx="514350" cy="809625"/>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E32C87" w:rsidRDefault="00E32C87" w:rsidP="00E32C87">
            <w:r w:rsidRPr="006B3EC0">
              <w:rPr>
                <w:noProof/>
                <w:sz w:val="24"/>
                <w:szCs w:val="24"/>
                <w:lang w:val="nl-NL"/>
              </w:rPr>
              <w:drawing>
                <wp:anchor distT="0" distB="0" distL="114300" distR="114300" simplePos="0" relativeHeight="251678720" behindDoc="0" locked="0" layoutInCell="1" allowOverlap="1" wp14:anchorId="4046F88C" wp14:editId="7DB9DC49">
                  <wp:simplePos x="0" y="0"/>
                  <wp:positionH relativeFrom="margin">
                    <wp:posOffset>1064895</wp:posOffset>
                  </wp:positionH>
                  <wp:positionV relativeFrom="margin">
                    <wp:posOffset>0</wp:posOffset>
                  </wp:positionV>
                  <wp:extent cx="981075" cy="981075"/>
                  <wp:effectExtent l="0" t="0" r="9525"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margin">
                    <wp14:pctWidth>0</wp14:pctWidth>
                  </wp14:sizeRelH>
                  <wp14:sizeRelV relativeFrom="margin">
                    <wp14:pctHeight>0</wp14:pctHeight>
                  </wp14:sizeRelV>
                </wp:anchor>
              </w:drawing>
            </w:r>
          </w:p>
        </w:tc>
      </w:tr>
      <w:tr w:rsidR="00E32C87" w:rsidRPr="002139A1" w:rsidTr="000F79F5">
        <w:tc>
          <w:tcPr>
            <w:tcW w:w="4981" w:type="dxa"/>
          </w:tcPr>
          <w:p w:rsidR="00E32C87" w:rsidRDefault="002139A1" w:rsidP="00E32C87">
            <w:pPr>
              <w:jc w:val="center"/>
            </w:pPr>
            <w:r>
              <w:t>Enkelpolige schakelaar</w:t>
            </w:r>
            <w:r>
              <w:br/>
            </w:r>
            <w:r w:rsidR="00E32C87">
              <w:t>M</w:t>
            </w:r>
            <w:r>
              <w:t>ech</w:t>
            </w:r>
            <w:r w:rsidR="00E32C87">
              <w:t>anisme 1 module</w:t>
            </w:r>
          </w:p>
        </w:tc>
        <w:tc>
          <w:tcPr>
            <w:tcW w:w="4981" w:type="dxa"/>
          </w:tcPr>
          <w:p w:rsidR="00E32C87" w:rsidRPr="002139A1" w:rsidRDefault="002139A1" w:rsidP="00E32C87">
            <w:pPr>
              <w:jc w:val="center"/>
            </w:pPr>
            <w:r w:rsidRPr="002139A1">
              <w:t xml:space="preserve">Toets voor </w:t>
            </w:r>
            <w:proofErr w:type="gramStart"/>
            <w:r w:rsidRPr="002139A1">
              <w:t>schakelaar /</w:t>
            </w:r>
            <w:proofErr w:type="gramEnd"/>
            <w:r w:rsidRPr="002139A1">
              <w:t xml:space="preserve"> drukknop</w:t>
            </w:r>
            <w:r>
              <w:br/>
              <w:t>Zand – 1 module</w:t>
            </w:r>
          </w:p>
        </w:tc>
      </w:tr>
    </w:tbl>
    <w:p w:rsidR="00E32C87" w:rsidRPr="002139A1" w:rsidRDefault="00E32C87" w:rsidP="00E32C87"/>
    <w:p w:rsidR="000F79F5" w:rsidRDefault="00C752C8" w:rsidP="000F79F5">
      <w:pPr>
        <w:pStyle w:val="Heading4"/>
      </w:pPr>
      <w:r>
        <w:t>Kruisschakelaar</w:t>
      </w:r>
      <w:r w:rsidR="000F79F5">
        <w:t xml:space="preserve"> 10 AX - 250 V~</w:t>
      </w:r>
    </w:p>
    <w:p w:rsidR="00C752C8" w:rsidRPr="006B3EC0" w:rsidRDefault="00C752C8" w:rsidP="00C752C8">
      <w:pPr>
        <w:rPr>
          <w:lang w:val="nl-NL"/>
        </w:rPr>
      </w:pPr>
      <w:r w:rsidRPr="006B3EC0">
        <w:rPr>
          <w:lang w:val="nl-NL"/>
        </w:rPr>
        <w:t xml:space="preserve">De kruisschakelaar laat toe om drie of meer bedieningspunten te hebben voor eenzelfde verlichtingskring. De schakelaar is voorzien van 4 schroefklemmen voor het aansluiten van het mechanisme. </w:t>
      </w:r>
    </w:p>
    <w:p w:rsidR="00C752C8" w:rsidRPr="006B3EC0" w:rsidRDefault="00C752C8" w:rsidP="00C752C8">
      <w:pPr>
        <w:rPr>
          <w:lang w:val="nl-NL"/>
        </w:rPr>
      </w:pPr>
      <w:r w:rsidRPr="006B3EC0">
        <w:rPr>
          <w:lang w:val="nl-NL"/>
        </w:rPr>
        <w:t xml:space="preserve">De klemmenaanduiding (L1, L2, 1 en 2) en het bekabelingsschema bevinden zich op de achterkant van het mechanisme. </w:t>
      </w:r>
    </w:p>
    <w:p w:rsidR="00C752C8" w:rsidRPr="006B3EC0" w:rsidRDefault="00C752C8" w:rsidP="00C752C8">
      <w:pPr>
        <w:rPr>
          <w:lang w:val="nl-NL"/>
        </w:rPr>
      </w:pPr>
      <w:r w:rsidRPr="006B3EC0">
        <w:rPr>
          <w:lang w:val="nl-NL"/>
        </w:rPr>
        <w:t xml:space="preserve">De kruisschakelaar is ook beschikbaar in een versie met witte of blauwe </w:t>
      </w:r>
      <w:r>
        <w:rPr>
          <w:lang w:val="nl-NL"/>
        </w:rPr>
        <w:t>led</w:t>
      </w:r>
      <w:r w:rsidRPr="006B3EC0">
        <w:rPr>
          <w:lang w:val="nl-NL"/>
        </w:rPr>
        <w:t xml:space="preserve">. De </w:t>
      </w:r>
      <w:r>
        <w:rPr>
          <w:lang w:val="nl-NL"/>
        </w:rPr>
        <w:t>led</w:t>
      </w:r>
      <w:r w:rsidRPr="006B3EC0">
        <w:rPr>
          <w:lang w:val="nl-NL"/>
        </w:rPr>
        <w:t xml:space="preserve"> is voorzien van twee </w:t>
      </w:r>
      <w:proofErr w:type="spellStart"/>
      <w:r w:rsidRPr="006B3EC0">
        <w:rPr>
          <w:lang w:val="nl-NL"/>
        </w:rPr>
        <w:t>voorgemonteerde</w:t>
      </w:r>
      <w:proofErr w:type="spellEnd"/>
      <w:r w:rsidRPr="006B3EC0">
        <w:rPr>
          <w:lang w:val="nl-NL"/>
        </w:rPr>
        <w:t xml:space="preserve"> draden. Aan de voorkant van het mechanisme is er een lens (verticaal gepositioneerd) voorzien die het licht van de </w:t>
      </w:r>
      <w:proofErr w:type="spellStart"/>
      <w:r w:rsidRPr="006B3EC0">
        <w:rPr>
          <w:lang w:val="nl-NL"/>
        </w:rPr>
        <w:t>voorgemonteerde</w:t>
      </w:r>
      <w:proofErr w:type="spellEnd"/>
      <w:r w:rsidRPr="006B3EC0">
        <w:rPr>
          <w:lang w:val="nl-NL"/>
        </w:rPr>
        <w:t xml:space="preserve"> </w:t>
      </w:r>
      <w:r>
        <w:rPr>
          <w:lang w:val="nl-NL"/>
        </w:rPr>
        <w:t>led</w:t>
      </w:r>
      <w:r w:rsidRPr="006B3EC0">
        <w:rPr>
          <w:lang w:val="nl-NL"/>
        </w:rPr>
        <w:t xml:space="preserve"> (wit of blauw) verticaal verspreid over de toets.</w:t>
      </w:r>
    </w:p>
    <w:p w:rsidR="00C752C8" w:rsidRPr="006B3EC0" w:rsidRDefault="00C752C8" w:rsidP="00C752C8">
      <w:pPr>
        <w:rPr>
          <w:lang w:val="nl-NL"/>
        </w:rPr>
      </w:pPr>
      <w:r w:rsidRPr="006B3EC0">
        <w:rPr>
          <w:lang w:val="nl-NL"/>
        </w:rPr>
        <w:t>De kruisschakelaar dient uitgerust te worden met een toets van 1 of 2 modules in de afwerking wit, zand of zwart.</w:t>
      </w:r>
    </w:p>
    <w:p w:rsidR="000F79F5" w:rsidRPr="00C752C8" w:rsidRDefault="000F79F5" w:rsidP="00C752C8">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0F79F5" w:rsidTr="000F79F5">
        <w:tc>
          <w:tcPr>
            <w:tcW w:w="3320" w:type="dxa"/>
          </w:tcPr>
          <w:p w:rsidR="000F79F5" w:rsidRDefault="000F79F5" w:rsidP="000F79F5">
            <w:pPr>
              <w:rPr>
                <w:noProof/>
                <w:sz w:val="24"/>
                <w:szCs w:val="24"/>
                <w:lang w:val="nl-NL"/>
              </w:rPr>
            </w:pPr>
            <w:r w:rsidRPr="006B3EC0">
              <w:rPr>
                <w:noProof/>
                <w:sz w:val="24"/>
                <w:szCs w:val="24"/>
                <w:lang w:val="nl-NL"/>
              </w:rPr>
              <w:drawing>
                <wp:anchor distT="0" distB="0" distL="114300" distR="114300" simplePos="0" relativeHeight="251684864" behindDoc="0" locked="0" layoutInCell="1" allowOverlap="1" wp14:anchorId="03DABD83">
                  <wp:simplePos x="0" y="0"/>
                  <wp:positionH relativeFrom="margin">
                    <wp:posOffset>680720</wp:posOffset>
                  </wp:positionH>
                  <wp:positionV relativeFrom="margin">
                    <wp:posOffset>47625</wp:posOffset>
                  </wp:positionV>
                  <wp:extent cx="600075" cy="809625"/>
                  <wp:effectExtent l="0" t="0" r="9525"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15000"/>
                          <a:stretch/>
                        </pic:blipFill>
                        <pic:spPr bwMode="auto">
                          <a:xfrm>
                            <a:off x="0" y="0"/>
                            <a:ext cx="600075" cy="809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F79F5" w:rsidRDefault="000F79F5" w:rsidP="000F79F5"/>
        </w:tc>
        <w:tc>
          <w:tcPr>
            <w:tcW w:w="3321" w:type="dxa"/>
          </w:tcPr>
          <w:p w:rsidR="000F79F5" w:rsidRDefault="000F79F5" w:rsidP="000F79F5">
            <w:r w:rsidRPr="006B3EC0">
              <w:rPr>
                <w:noProof/>
                <w:sz w:val="24"/>
                <w:szCs w:val="24"/>
              </w:rPr>
              <w:drawing>
                <wp:anchor distT="0" distB="0" distL="114300" distR="114300" simplePos="0" relativeHeight="251681792" behindDoc="0" locked="0" layoutInCell="1" allowOverlap="1" wp14:anchorId="66EA5411" wp14:editId="46A80AAF">
                  <wp:simplePos x="0" y="0"/>
                  <wp:positionH relativeFrom="margin">
                    <wp:posOffset>566420</wp:posOffset>
                  </wp:positionH>
                  <wp:positionV relativeFrom="margin">
                    <wp:posOffset>123825</wp:posOffset>
                  </wp:positionV>
                  <wp:extent cx="733425" cy="7334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anchor>
              </w:drawing>
            </w:r>
          </w:p>
        </w:tc>
        <w:tc>
          <w:tcPr>
            <w:tcW w:w="3321" w:type="dxa"/>
          </w:tcPr>
          <w:p w:rsidR="000F79F5" w:rsidRDefault="000F79F5" w:rsidP="000F79F5">
            <w:r w:rsidRPr="006B3EC0">
              <w:rPr>
                <w:noProof/>
                <w:sz w:val="24"/>
                <w:szCs w:val="24"/>
                <w:lang w:val="nl-NL"/>
              </w:rPr>
              <w:drawing>
                <wp:anchor distT="0" distB="0" distL="114300" distR="114300" simplePos="0" relativeHeight="251683840" behindDoc="0" locked="0" layoutInCell="1" allowOverlap="1" wp14:anchorId="158C8616" wp14:editId="4B00C4D8">
                  <wp:simplePos x="0" y="0"/>
                  <wp:positionH relativeFrom="margin">
                    <wp:posOffset>479425</wp:posOffset>
                  </wp:positionH>
                  <wp:positionV relativeFrom="margin">
                    <wp:posOffset>0</wp:posOffset>
                  </wp:positionV>
                  <wp:extent cx="1012190" cy="101219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pic:spPr>
                      </pic:pic>
                    </a:graphicData>
                  </a:graphic>
                </wp:anchor>
              </w:drawing>
            </w:r>
          </w:p>
        </w:tc>
      </w:tr>
      <w:tr w:rsidR="000F79F5" w:rsidRPr="00C752C8" w:rsidTr="000F79F5">
        <w:tc>
          <w:tcPr>
            <w:tcW w:w="3320" w:type="dxa"/>
          </w:tcPr>
          <w:p w:rsidR="000F79F5" w:rsidRDefault="00C752C8" w:rsidP="00C752C8">
            <w:pPr>
              <w:jc w:val="center"/>
            </w:pPr>
            <w:r>
              <w:t>Kruisschakelaar</w:t>
            </w:r>
            <w:r>
              <w:br/>
              <w:t>Mech</w:t>
            </w:r>
            <w:r w:rsidR="000F79F5">
              <w:t>anisme 1 module</w:t>
            </w:r>
          </w:p>
        </w:tc>
        <w:tc>
          <w:tcPr>
            <w:tcW w:w="3321" w:type="dxa"/>
          </w:tcPr>
          <w:p w:rsidR="000F79F5" w:rsidRDefault="00C752C8" w:rsidP="000F79F5">
            <w:pPr>
              <w:jc w:val="center"/>
            </w:pPr>
            <w:r>
              <w:t>Verlichte kruisschakelaar</w:t>
            </w:r>
            <w:r>
              <w:br/>
              <w:t>Me</w:t>
            </w:r>
            <w:r w:rsidR="000F79F5">
              <w:t>c</w:t>
            </w:r>
            <w:r>
              <w:t>h</w:t>
            </w:r>
            <w:r w:rsidR="000F79F5">
              <w:t>anisme 1 module</w:t>
            </w:r>
          </w:p>
        </w:tc>
        <w:tc>
          <w:tcPr>
            <w:tcW w:w="3321" w:type="dxa"/>
          </w:tcPr>
          <w:p w:rsidR="000F79F5" w:rsidRPr="00C752C8" w:rsidRDefault="00C752C8" w:rsidP="000F79F5">
            <w:pPr>
              <w:jc w:val="center"/>
            </w:pPr>
            <w:r w:rsidRPr="00C752C8">
              <w:t xml:space="preserve">Toets voor </w:t>
            </w:r>
            <w:proofErr w:type="gramStart"/>
            <w:r w:rsidRPr="00C752C8">
              <w:t>schakelaar /</w:t>
            </w:r>
            <w:proofErr w:type="gramEnd"/>
            <w:r w:rsidRPr="00C752C8">
              <w:t xml:space="preserve"> drukknop</w:t>
            </w:r>
            <w:r w:rsidR="000F79F5" w:rsidRPr="00C752C8">
              <w:br/>
            </w:r>
            <w:r>
              <w:t>Zand – 1 module</w:t>
            </w:r>
          </w:p>
        </w:tc>
      </w:tr>
    </w:tbl>
    <w:p w:rsidR="000F79F5" w:rsidRDefault="009A3E3E" w:rsidP="000F79F5">
      <w:pPr>
        <w:pStyle w:val="Heading4"/>
      </w:pPr>
      <w:bookmarkStart w:id="0" w:name="_GoBack"/>
      <w:bookmarkEnd w:id="0"/>
      <w:r>
        <w:lastRenderedPageBreak/>
        <w:t>Enkelvoudige drukknop</w:t>
      </w:r>
      <w:r w:rsidR="000F79F5">
        <w:t xml:space="preserve"> 10 A - 250 V~</w:t>
      </w:r>
    </w:p>
    <w:p w:rsidR="009A3E3E" w:rsidRPr="006B3EC0" w:rsidRDefault="009A3E3E" w:rsidP="009A3E3E">
      <w:pPr>
        <w:rPr>
          <w:lang w:val="nl-NL"/>
        </w:rPr>
      </w:pPr>
      <w:r w:rsidRPr="006B3EC0">
        <w:rPr>
          <w:lang w:val="nl-NL"/>
        </w:rPr>
        <w:t>De achterkant van de drukknop is voorzien van 2 klemmen (keuze tussen schroef-</w:t>
      </w:r>
      <w:r>
        <w:rPr>
          <w:lang w:val="nl-NL"/>
        </w:rPr>
        <w:t xml:space="preserve"> </w:t>
      </w:r>
      <w:r w:rsidRPr="006B3EC0">
        <w:rPr>
          <w:lang w:val="nl-NL"/>
        </w:rPr>
        <w:t xml:space="preserve">of steekklemmen) </w:t>
      </w:r>
      <w:proofErr w:type="gramStart"/>
      <w:r w:rsidRPr="006B3EC0">
        <w:rPr>
          <w:lang w:val="nl-NL"/>
        </w:rPr>
        <w:t>voor</w:t>
      </w:r>
      <w:proofErr w:type="gramEnd"/>
      <w:r w:rsidRPr="006B3EC0">
        <w:rPr>
          <w:lang w:val="nl-NL"/>
        </w:rPr>
        <w:t xml:space="preserve"> het aansluiten van het mechanisme. De klemmenaanduiding (L, 1) bevindt zich aan de achterkant en het bekabelingsschema bevindt zich op de zijkant van het mechanisme. De geleiders dienen op een afstand van 9 mm gestript te worden. Op de achterkant van het mechanisme is een aanduiding van 9 mm voorzien die toelaat de draden op de juiste lengte te strippen. </w:t>
      </w:r>
    </w:p>
    <w:p w:rsidR="009A3E3E" w:rsidRPr="006B3EC0" w:rsidRDefault="009A3E3E" w:rsidP="009A3E3E">
      <w:pPr>
        <w:rPr>
          <w:lang w:val="nl-NL"/>
        </w:rPr>
      </w:pPr>
      <w:r w:rsidRPr="006B3EC0">
        <w:rPr>
          <w:lang w:val="nl-NL"/>
        </w:rPr>
        <w:t xml:space="preserve">Het mechanisme heeft de afmetingen van één module met een breedte van 22 mm en een hoogte van 45 mm. </w:t>
      </w:r>
    </w:p>
    <w:p w:rsidR="009A3E3E" w:rsidRPr="006B3EC0" w:rsidRDefault="009A3E3E" w:rsidP="009A3E3E">
      <w:pPr>
        <w:rPr>
          <w:lang w:val="nl-NL"/>
        </w:rPr>
      </w:pPr>
      <w:r w:rsidRPr="006B3EC0">
        <w:rPr>
          <w:lang w:val="nl-NL"/>
        </w:rPr>
        <w:t>Langs de achterkant van het mechanisme kan er optioneel ook een verlichtingslampje (</w:t>
      </w:r>
      <w:r>
        <w:rPr>
          <w:lang w:val="nl-NL"/>
        </w:rPr>
        <w:t>led</w:t>
      </w:r>
      <w:r w:rsidRPr="006B3EC0">
        <w:rPr>
          <w:lang w:val="nl-NL"/>
        </w:rPr>
        <w:t xml:space="preserve">) worden ingebracht om – in functie van de bedrading – te fungeren als verlichtings- of controlefunctie. Aan de voorkant van het mechanisme is er een lens (verticaal gepositioneerd) voorzien die het licht van de optionele </w:t>
      </w:r>
      <w:r>
        <w:rPr>
          <w:lang w:val="nl-NL"/>
        </w:rPr>
        <w:t>led</w:t>
      </w:r>
      <w:r w:rsidRPr="006B3EC0">
        <w:rPr>
          <w:lang w:val="nl-NL"/>
        </w:rPr>
        <w:t xml:space="preserve"> (wit of blauw) verticaal verspreid over de toets.</w:t>
      </w:r>
    </w:p>
    <w:p w:rsidR="009A3E3E" w:rsidRPr="006B3EC0" w:rsidRDefault="009A3E3E" w:rsidP="009A3E3E">
      <w:pPr>
        <w:rPr>
          <w:lang w:val="nl-NL"/>
        </w:rPr>
      </w:pPr>
      <w:r w:rsidRPr="006B3EC0">
        <w:rPr>
          <w:lang w:val="nl-NL"/>
        </w:rPr>
        <w:t>De enkelvoudige drukknop dient uitgerust te worden met een toets van 1 of 2 modules in de afwerking wit, zand of zwart.</w:t>
      </w:r>
    </w:p>
    <w:p w:rsidR="000F79F5" w:rsidRPr="009A3E3E" w:rsidRDefault="000F79F5" w:rsidP="000F79F5">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F79F5" w:rsidRPr="009A3E3E" w:rsidTr="000F79F5">
        <w:tc>
          <w:tcPr>
            <w:tcW w:w="4981" w:type="dxa"/>
          </w:tcPr>
          <w:p w:rsidR="000F79F5" w:rsidRPr="009A3E3E" w:rsidRDefault="000F79F5" w:rsidP="000F79F5">
            <w:r w:rsidRPr="006B3EC0">
              <w:rPr>
                <w:noProof/>
                <w:sz w:val="24"/>
                <w:szCs w:val="24"/>
                <w:lang w:val="nl-NL"/>
              </w:rPr>
              <w:drawing>
                <wp:anchor distT="0" distB="0" distL="114300" distR="114300" simplePos="0" relativeHeight="251687936" behindDoc="0" locked="0" layoutInCell="1" allowOverlap="1" wp14:anchorId="7F8D64AA">
                  <wp:simplePos x="0" y="0"/>
                  <wp:positionH relativeFrom="margin">
                    <wp:posOffset>1122045</wp:posOffset>
                  </wp:positionH>
                  <wp:positionV relativeFrom="margin">
                    <wp:posOffset>0</wp:posOffset>
                  </wp:positionV>
                  <wp:extent cx="571500" cy="885825"/>
                  <wp:effectExtent l="0" t="0" r="0" b="952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13084"/>
                          <a:stretch/>
                        </pic:blipFill>
                        <pic:spPr bwMode="auto">
                          <a:xfrm>
                            <a:off x="0" y="0"/>
                            <a:ext cx="571500" cy="885825"/>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0F79F5" w:rsidRPr="009A3E3E" w:rsidRDefault="000F79F5" w:rsidP="000F79F5">
            <w:r w:rsidRPr="006B3EC0">
              <w:rPr>
                <w:noProof/>
                <w:sz w:val="24"/>
                <w:szCs w:val="24"/>
              </w:rPr>
              <w:drawing>
                <wp:anchor distT="0" distB="0" distL="114300" distR="114300" simplePos="0" relativeHeight="251686912" behindDoc="0" locked="0" layoutInCell="1" allowOverlap="1" wp14:anchorId="09230421" wp14:editId="1F62192B">
                  <wp:simplePos x="0" y="0"/>
                  <wp:positionH relativeFrom="margin">
                    <wp:align>center</wp:align>
                  </wp:positionH>
                  <wp:positionV relativeFrom="margin">
                    <wp:align>bottom</wp:align>
                  </wp:positionV>
                  <wp:extent cx="990600" cy="99060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p>
        </w:tc>
      </w:tr>
      <w:tr w:rsidR="000F79F5" w:rsidRPr="006734D1" w:rsidTr="000F79F5">
        <w:tc>
          <w:tcPr>
            <w:tcW w:w="4981" w:type="dxa"/>
          </w:tcPr>
          <w:p w:rsidR="000F79F5" w:rsidRDefault="006734D1" w:rsidP="000F79F5">
            <w:pPr>
              <w:jc w:val="center"/>
              <w:rPr>
                <w:lang w:val="en-US"/>
              </w:rPr>
            </w:pPr>
            <w:proofErr w:type="spellStart"/>
            <w:r>
              <w:rPr>
                <w:lang w:val="en-US"/>
              </w:rPr>
              <w:t>Enkelvoudige</w:t>
            </w:r>
            <w:proofErr w:type="spellEnd"/>
            <w:r>
              <w:rPr>
                <w:lang w:val="en-US"/>
              </w:rPr>
              <w:t xml:space="preserve"> </w:t>
            </w:r>
            <w:proofErr w:type="spellStart"/>
            <w:r>
              <w:rPr>
                <w:lang w:val="en-US"/>
              </w:rPr>
              <w:t>drukknop</w:t>
            </w:r>
            <w:proofErr w:type="spellEnd"/>
            <w:r>
              <w:rPr>
                <w:lang w:val="en-US"/>
              </w:rPr>
              <w:br/>
            </w:r>
            <w:proofErr w:type="spellStart"/>
            <w:r>
              <w:rPr>
                <w:lang w:val="en-US"/>
              </w:rPr>
              <w:t>Me</w:t>
            </w:r>
            <w:r w:rsidR="000F79F5">
              <w:rPr>
                <w:lang w:val="en-US"/>
              </w:rPr>
              <w:t>c</w:t>
            </w:r>
            <w:r>
              <w:rPr>
                <w:lang w:val="en-US"/>
              </w:rPr>
              <w:t>h</w:t>
            </w:r>
            <w:r w:rsidR="000F79F5">
              <w:rPr>
                <w:lang w:val="en-US"/>
              </w:rPr>
              <w:t>anisme</w:t>
            </w:r>
            <w:proofErr w:type="spellEnd"/>
            <w:r w:rsidR="000F79F5">
              <w:rPr>
                <w:lang w:val="en-US"/>
              </w:rPr>
              <w:t xml:space="preserve"> 1 module</w:t>
            </w:r>
          </w:p>
        </w:tc>
        <w:tc>
          <w:tcPr>
            <w:tcW w:w="4981" w:type="dxa"/>
          </w:tcPr>
          <w:p w:rsidR="000F79F5" w:rsidRPr="006734D1" w:rsidRDefault="006734D1" w:rsidP="000F79F5">
            <w:pPr>
              <w:jc w:val="center"/>
            </w:pPr>
            <w:r w:rsidRPr="006734D1">
              <w:t xml:space="preserve">Toets voor </w:t>
            </w:r>
            <w:proofErr w:type="gramStart"/>
            <w:r w:rsidRPr="006734D1">
              <w:t>schakelaar /</w:t>
            </w:r>
            <w:proofErr w:type="gramEnd"/>
            <w:r w:rsidRPr="006734D1">
              <w:t xml:space="preserve"> drukknop</w:t>
            </w:r>
            <w:r w:rsidRPr="006734D1">
              <w:br/>
              <w:t>zwart – 2 modules</w:t>
            </w:r>
          </w:p>
        </w:tc>
      </w:tr>
    </w:tbl>
    <w:p w:rsidR="000F79F5" w:rsidRPr="006734D1" w:rsidRDefault="000F79F5" w:rsidP="000F79F5"/>
    <w:p w:rsidR="00205306" w:rsidRPr="006734D1" w:rsidRDefault="006734D1" w:rsidP="00205306">
      <w:pPr>
        <w:pStyle w:val="Heading4"/>
      </w:pPr>
      <w:r w:rsidRPr="006734D1">
        <w:t>Dubbele drukknop in 1 module-uitvoering</w:t>
      </w:r>
      <w:r w:rsidR="00205306" w:rsidRPr="006734D1">
        <w:t xml:space="preserve"> - 10 A - 250 V~</w:t>
      </w:r>
    </w:p>
    <w:p w:rsidR="006734D1" w:rsidRPr="006B3EC0" w:rsidRDefault="006734D1" w:rsidP="006734D1">
      <w:pPr>
        <w:rPr>
          <w:lang w:val="nl-NL"/>
        </w:rPr>
      </w:pPr>
      <w:r w:rsidRPr="006B3EC0">
        <w:rPr>
          <w:lang w:val="nl-NL"/>
        </w:rPr>
        <w:t xml:space="preserve">De achterkant van de drukknop is voorzien van 2 keer 2 klemmen voor het aansluiten van het mechanisme. De dubbele klemmenaanduiding (L, 1) bevindt zich aan de achterkant en het bekabelingsschema bevindt zich op de zijkant van het mechanisme. De geleiders dienen op een afstand van 9 mm gestript te worden. Op de achterkant van het mechanisme is een aanduiding van 9 mm voorzien die toelaat de draden op de juiste lengte te strippen. </w:t>
      </w:r>
    </w:p>
    <w:p w:rsidR="006734D1" w:rsidRPr="006B3EC0" w:rsidRDefault="006734D1" w:rsidP="006734D1">
      <w:pPr>
        <w:rPr>
          <w:lang w:val="nl-NL"/>
        </w:rPr>
      </w:pPr>
      <w:r w:rsidRPr="006B3EC0">
        <w:rPr>
          <w:lang w:val="nl-NL"/>
        </w:rPr>
        <w:t xml:space="preserve">Het mechanisme heeft de afmetingen van één module met een breedte van 22 mm en een hoogte van 45 mm. </w:t>
      </w:r>
    </w:p>
    <w:p w:rsidR="006734D1" w:rsidRPr="006B3EC0" w:rsidRDefault="006734D1" w:rsidP="006734D1">
      <w:pPr>
        <w:rPr>
          <w:lang w:val="nl-NL"/>
        </w:rPr>
      </w:pPr>
      <w:r w:rsidRPr="006B3EC0">
        <w:rPr>
          <w:lang w:val="nl-NL"/>
        </w:rPr>
        <w:t>De dubbele drukknop dient uitgerust te worden met een toets van 1 module in de afwerking wit, zand of zwart. De toets is uitgerust met een lamp-pictogram zowel aan de boven</w:t>
      </w:r>
      <w:r>
        <w:rPr>
          <w:lang w:val="nl-NL"/>
        </w:rPr>
        <w:t>kant</w:t>
      </w:r>
      <w:r w:rsidRPr="006B3EC0">
        <w:rPr>
          <w:lang w:val="nl-NL"/>
        </w:rPr>
        <w:t xml:space="preserve"> als aan de onderkant van de toets.</w:t>
      </w:r>
    </w:p>
    <w:p w:rsidR="005A6D07" w:rsidRPr="006734D1" w:rsidRDefault="005A6D07" w:rsidP="00205306">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A6D07" w:rsidRPr="006734D1" w:rsidTr="005A6D07">
        <w:tc>
          <w:tcPr>
            <w:tcW w:w="4981" w:type="dxa"/>
          </w:tcPr>
          <w:p w:rsidR="005A6D07" w:rsidRPr="006734D1" w:rsidRDefault="005A6D07" w:rsidP="00205306">
            <w:r w:rsidRPr="006B3EC0">
              <w:rPr>
                <w:noProof/>
                <w:sz w:val="24"/>
                <w:szCs w:val="24"/>
              </w:rPr>
              <w:drawing>
                <wp:anchor distT="0" distB="0" distL="114300" distR="114300" simplePos="0" relativeHeight="251691008" behindDoc="0" locked="0" layoutInCell="1" allowOverlap="1" wp14:anchorId="00C6A1D4">
                  <wp:simplePos x="0" y="0"/>
                  <wp:positionH relativeFrom="margin">
                    <wp:posOffset>1036320</wp:posOffset>
                  </wp:positionH>
                  <wp:positionV relativeFrom="margin">
                    <wp:posOffset>85725</wp:posOffset>
                  </wp:positionV>
                  <wp:extent cx="723900" cy="723900"/>
                  <wp:effectExtent l="0" t="0" r="0" b="0"/>
                  <wp:wrapSquare wrapText="bothSides"/>
                  <wp:docPr id="13" name="Picture 13" descr="Prodotto K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otto K40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p>
        </w:tc>
        <w:tc>
          <w:tcPr>
            <w:tcW w:w="4981" w:type="dxa"/>
          </w:tcPr>
          <w:p w:rsidR="005A6D07" w:rsidRPr="006734D1" w:rsidRDefault="005A6D07" w:rsidP="00205306">
            <w:r w:rsidRPr="006B3EC0">
              <w:rPr>
                <w:noProof/>
                <w:sz w:val="24"/>
                <w:szCs w:val="24"/>
              </w:rPr>
              <w:drawing>
                <wp:anchor distT="0" distB="0" distL="114300" distR="114300" simplePos="0" relativeHeight="251689984" behindDoc="0" locked="0" layoutInCell="1" allowOverlap="1" wp14:anchorId="0531230F" wp14:editId="491AB337">
                  <wp:simplePos x="0" y="0"/>
                  <wp:positionH relativeFrom="margin">
                    <wp:align>center</wp:align>
                  </wp:positionH>
                  <wp:positionV relativeFrom="margin">
                    <wp:align>bottom</wp:align>
                  </wp:positionV>
                  <wp:extent cx="914400" cy="914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r>
      <w:tr w:rsidR="005A6D07" w:rsidRPr="006734D1" w:rsidTr="005A6D07">
        <w:tc>
          <w:tcPr>
            <w:tcW w:w="4981" w:type="dxa"/>
          </w:tcPr>
          <w:p w:rsidR="005A6D07" w:rsidRDefault="006734D1" w:rsidP="005A6D07">
            <w:pPr>
              <w:jc w:val="center"/>
              <w:rPr>
                <w:lang w:val="en-US"/>
              </w:rPr>
            </w:pPr>
            <w:proofErr w:type="spellStart"/>
            <w:r>
              <w:rPr>
                <w:lang w:val="en-US"/>
              </w:rPr>
              <w:t>Dubbele</w:t>
            </w:r>
            <w:proofErr w:type="spellEnd"/>
            <w:r>
              <w:rPr>
                <w:lang w:val="en-US"/>
              </w:rPr>
              <w:t xml:space="preserve"> </w:t>
            </w:r>
            <w:proofErr w:type="spellStart"/>
            <w:r>
              <w:rPr>
                <w:lang w:val="en-US"/>
              </w:rPr>
              <w:t>drukknop</w:t>
            </w:r>
            <w:proofErr w:type="spellEnd"/>
            <w:r>
              <w:rPr>
                <w:lang w:val="en-US"/>
              </w:rPr>
              <w:br/>
            </w:r>
            <w:proofErr w:type="spellStart"/>
            <w:r>
              <w:rPr>
                <w:lang w:val="en-US"/>
              </w:rPr>
              <w:t>Me</w:t>
            </w:r>
            <w:r w:rsidR="005A6D07">
              <w:rPr>
                <w:lang w:val="en-US"/>
              </w:rPr>
              <w:t>c</w:t>
            </w:r>
            <w:r>
              <w:rPr>
                <w:lang w:val="en-US"/>
              </w:rPr>
              <w:t>h</w:t>
            </w:r>
            <w:r w:rsidR="005A6D07">
              <w:rPr>
                <w:lang w:val="en-US"/>
              </w:rPr>
              <w:t>anisme</w:t>
            </w:r>
            <w:proofErr w:type="spellEnd"/>
            <w:r w:rsidR="005A6D07">
              <w:rPr>
                <w:lang w:val="en-US"/>
              </w:rPr>
              <w:t xml:space="preserve"> 1 module</w:t>
            </w:r>
          </w:p>
        </w:tc>
        <w:tc>
          <w:tcPr>
            <w:tcW w:w="4981" w:type="dxa"/>
          </w:tcPr>
          <w:p w:rsidR="005A6D07" w:rsidRPr="006734D1" w:rsidRDefault="006734D1" w:rsidP="005A6D07">
            <w:pPr>
              <w:jc w:val="center"/>
            </w:pPr>
            <w:r w:rsidRPr="006734D1">
              <w:t>Dubbele toets voor dubbele drukknop</w:t>
            </w:r>
            <w:r w:rsidRPr="006734D1">
              <w:br/>
            </w:r>
            <w:r>
              <w:t>Zwart – 1 module</w:t>
            </w:r>
          </w:p>
        </w:tc>
      </w:tr>
    </w:tbl>
    <w:p w:rsidR="00407A09" w:rsidRPr="00407A09" w:rsidRDefault="00407A09" w:rsidP="00407A09">
      <w:pPr>
        <w:spacing w:line="240" w:lineRule="auto"/>
        <w:jc w:val="left"/>
        <w:rPr>
          <w:rFonts w:ascii="Times New Roman" w:hAnsi="Times New Roman" w:cs="Times New Roman"/>
          <w:sz w:val="24"/>
          <w:szCs w:val="24"/>
        </w:rPr>
      </w:pPr>
    </w:p>
    <w:p w:rsidR="00407A09" w:rsidRPr="006734D1" w:rsidRDefault="00407A09">
      <w:pPr>
        <w:autoSpaceDE/>
        <w:autoSpaceDN/>
        <w:adjustRightInd/>
        <w:spacing w:after="200"/>
        <w:jc w:val="left"/>
        <w:rPr>
          <w:rFonts w:eastAsiaTheme="majorEastAsia"/>
          <w:b/>
          <w:color w:val="auto"/>
          <w:sz w:val="24"/>
          <w:szCs w:val="24"/>
        </w:rPr>
      </w:pPr>
      <w:r>
        <w:br w:type="page"/>
      </w:r>
    </w:p>
    <w:p w:rsidR="00407A09" w:rsidRPr="006734D1" w:rsidRDefault="002B36A6" w:rsidP="00205306">
      <w:pPr>
        <w:pStyle w:val="Heading3"/>
        <w:rPr>
          <w:lang w:val="nl-BE"/>
        </w:rPr>
      </w:pPr>
      <w:r>
        <w:rPr>
          <w:lang w:val="nl-BE"/>
        </w:rPr>
        <w:lastRenderedPageBreak/>
        <w:t>Andere bedieningsfuncties</w:t>
      </w:r>
    </w:p>
    <w:p w:rsidR="00407A09" w:rsidRDefault="002B36A6" w:rsidP="00407A09">
      <w:pPr>
        <w:pStyle w:val="Heading4"/>
      </w:pPr>
      <w:r>
        <w:t>Universele dimmer</w:t>
      </w:r>
    </w:p>
    <w:p w:rsidR="002B36A6" w:rsidRPr="006B3EC0" w:rsidRDefault="002B36A6" w:rsidP="002B36A6">
      <w:pPr>
        <w:rPr>
          <w:lang w:val="nl-NL"/>
        </w:rPr>
      </w:pPr>
      <w:r w:rsidRPr="006B3EC0">
        <w:rPr>
          <w:lang w:val="nl-NL"/>
        </w:rPr>
        <w:t>De dimmer laat toe om de verlichting te regelen van gloei - en halogeenlampen van 100 tot 240</w:t>
      </w:r>
      <w:r>
        <w:rPr>
          <w:lang w:val="nl-NL"/>
        </w:rPr>
        <w:t xml:space="preserve"> </w:t>
      </w:r>
      <w:r w:rsidRPr="006B3EC0">
        <w:rPr>
          <w:lang w:val="nl-NL"/>
        </w:rPr>
        <w:t>V 50-60</w:t>
      </w:r>
      <w:r>
        <w:rPr>
          <w:lang w:val="nl-NL"/>
        </w:rPr>
        <w:t xml:space="preserve"> </w:t>
      </w:r>
      <w:r w:rsidRPr="006B3EC0">
        <w:rPr>
          <w:lang w:val="nl-NL"/>
        </w:rPr>
        <w:t xml:space="preserve">Hz (van 3 tot 400 VA) en </w:t>
      </w:r>
      <w:r>
        <w:rPr>
          <w:lang w:val="nl-NL"/>
        </w:rPr>
        <w:t>l</w:t>
      </w:r>
      <w:r w:rsidRPr="006B3EC0">
        <w:rPr>
          <w:lang w:val="nl-NL"/>
        </w:rPr>
        <w:t xml:space="preserve">ed of </w:t>
      </w:r>
      <w:proofErr w:type="spellStart"/>
      <w:r w:rsidRPr="006B3EC0">
        <w:rPr>
          <w:lang w:val="nl-NL"/>
        </w:rPr>
        <w:t>dimbare</w:t>
      </w:r>
      <w:proofErr w:type="spellEnd"/>
      <w:r w:rsidRPr="006B3EC0">
        <w:rPr>
          <w:lang w:val="nl-NL"/>
        </w:rPr>
        <w:t xml:space="preserve"> </w:t>
      </w:r>
      <w:proofErr w:type="spellStart"/>
      <w:r w:rsidRPr="006B3EC0">
        <w:rPr>
          <w:lang w:val="nl-NL"/>
        </w:rPr>
        <w:t>fluocompactlampen</w:t>
      </w:r>
      <w:proofErr w:type="spellEnd"/>
      <w:r w:rsidRPr="006B3EC0">
        <w:rPr>
          <w:lang w:val="nl-NL"/>
        </w:rPr>
        <w:t xml:space="preserve"> van 3 tot 75</w:t>
      </w:r>
      <w:r>
        <w:rPr>
          <w:lang w:val="nl-NL"/>
        </w:rPr>
        <w:t> </w:t>
      </w:r>
      <w:r w:rsidRPr="006B3EC0">
        <w:rPr>
          <w:lang w:val="nl-NL"/>
        </w:rPr>
        <w:t xml:space="preserve">VA. De </w:t>
      </w:r>
      <w:proofErr w:type="spellStart"/>
      <w:r w:rsidRPr="006B3EC0">
        <w:rPr>
          <w:lang w:val="nl-NL"/>
        </w:rPr>
        <w:t>nulleider</w:t>
      </w:r>
      <w:proofErr w:type="spellEnd"/>
      <w:r w:rsidRPr="006B3EC0">
        <w:rPr>
          <w:lang w:val="nl-NL"/>
        </w:rPr>
        <w:t xml:space="preserve"> (blauw) is niet vereist daar de dimmer zoals een enkelpolige schakelaar dient bekabeld te worden. De bediening van de verlichting (in- en uitschakelen) en het dimmen gebeurt door twee drukknoppen die onafhankelijk van elkaar werken. De dimmer bevat de mogelijkheid om te kiezen voor voorgeprogrammeerde waarden (0</w:t>
      </w:r>
      <w:r>
        <w:rPr>
          <w:lang w:val="nl-NL"/>
        </w:rPr>
        <w:t> </w:t>
      </w:r>
      <w:r w:rsidRPr="006B3EC0">
        <w:rPr>
          <w:lang w:val="nl-NL"/>
        </w:rPr>
        <w:t>%, 33</w:t>
      </w:r>
      <w:r>
        <w:rPr>
          <w:lang w:val="nl-NL"/>
        </w:rPr>
        <w:t> </w:t>
      </w:r>
      <w:r w:rsidRPr="006B3EC0">
        <w:rPr>
          <w:lang w:val="nl-NL"/>
        </w:rPr>
        <w:t>%, 66</w:t>
      </w:r>
      <w:r>
        <w:rPr>
          <w:lang w:val="nl-NL"/>
        </w:rPr>
        <w:t> </w:t>
      </w:r>
      <w:r w:rsidRPr="006B3EC0">
        <w:rPr>
          <w:lang w:val="nl-NL"/>
        </w:rPr>
        <w:t>% en 100</w:t>
      </w:r>
      <w:r>
        <w:rPr>
          <w:lang w:val="nl-NL"/>
        </w:rPr>
        <w:t> </w:t>
      </w:r>
      <w:r w:rsidRPr="006B3EC0">
        <w:rPr>
          <w:lang w:val="nl-NL"/>
        </w:rPr>
        <w:t>%) en kan daarnaast over een periode van 1 uur automatisch en geleidelijk van 33</w:t>
      </w:r>
      <w:r>
        <w:rPr>
          <w:lang w:val="nl-NL"/>
        </w:rPr>
        <w:t> </w:t>
      </w:r>
      <w:r w:rsidRPr="006B3EC0">
        <w:rPr>
          <w:lang w:val="nl-NL"/>
        </w:rPr>
        <w:t>% naar 0</w:t>
      </w:r>
      <w:r>
        <w:rPr>
          <w:lang w:val="nl-NL"/>
        </w:rPr>
        <w:t> </w:t>
      </w:r>
      <w:r w:rsidRPr="006B3EC0">
        <w:rPr>
          <w:lang w:val="nl-NL"/>
        </w:rPr>
        <w:t xml:space="preserve">% gedimd worden. </w:t>
      </w:r>
    </w:p>
    <w:p w:rsidR="002B36A6" w:rsidRPr="006B3EC0" w:rsidRDefault="002B36A6" w:rsidP="002B36A6">
      <w:pPr>
        <w:rPr>
          <w:lang w:val="nl-NL"/>
        </w:rPr>
      </w:pPr>
      <w:r w:rsidRPr="006B3EC0">
        <w:rPr>
          <w:lang w:val="nl-NL"/>
        </w:rPr>
        <w:t>De dimmer dient uitgerust te worden met een toets van 2 modules in de afwerking wit, zand of zwart.</w:t>
      </w:r>
    </w:p>
    <w:p w:rsidR="002B36A6" w:rsidRDefault="002B36A6" w:rsidP="002B36A6">
      <w:pPr>
        <w:rPr>
          <w:lang w:val="nl-NL"/>
        </w:rPr>
      </w:pPr>
      <w:r w:rsidRPr="006B3EC0">
        <w:rPr>
          <w:lang w:val="nl-NL"/>
        </w:rPr>
        <w:t>De aan- en uittoets is voorzien van een indicatieverlichting onderaan en de dimtoets is voorzien van pictogrammen die een verhog</w:t>
      </w:r>
      <w:r>
        <w:rPr>
          <w:lang w:val="nl-NL"/>
        </w:rPr>
        <w:t>i</w:t>
      </w:r>
      <w:r w:rsidRPr="006B3EC0">
        <w:rPr>
          <w:lang w:val="nl-NL"/>
        </w:rPr>
        <w:t>ng of verlaging van de lichtintensiteit weergeven.</w:t>
      </w:r>
    </w:p>
    <w:p w:rsidR="002B36A6" w:rsidRPr="006B3EC0" w:rsidRDefault="002B36A6" w:rsidP="002B36A6">
      <w:pPr>
        <w:rPr>
          <w:lang w:val="nl-NL"/>
        </w:rPr>
      </w:pPr>
      <w:r w:rsidRPr="006B3EC0">
        <w:rPr>
          <w:lang w:val="nl-NL"/>
        </w:rPr>
        <w:t>De dimmer is uitgerust met schroefklemmen met een capaciteit van 2 x 2</w:t>
      </w:r>
      <w:r>
        <w:rPr>
          <w:lang w:val="nl-NL"/>
        </w:rPr>
        <w:t>,</w:t>
      </w:r>
      <w:r w:rsidRPr="006B3EC0">
        <w:rPr>
          <w:lang w:val="nl-NL"/>
        </w:rPr>
        <w:t>5 mm². De aan te sluiten draden dienen over een lengte van 8 mm gestript te worden.</w:t>
      </w:r>
    </w:p>
    <w:p w:rsidR="002B36A6" w:rsidRPr="006B3EC0" w:rsidRDefault="002B36A6" w:rsidP="002B36A6">
      <w:pPr>
        <w:rPr>
          <w:lang w:val="nl-NL"/>
        </w:rPr>
      </w:pPr>
      <w:r w:rsidRPr="006B3EC0">
        <w:rPr>
          <w:lang w:val="nl-NL"/>
        </w:rPr>
        <w:t xml:space="preserve">Er kunnen </w:t>
      </w:r>
      <w:proofErr w:type="gramStart"/>
      <w:r w:rsidRPr="006B3EC0">
        <w:rPr>
          <w:lang w:val="nl-NL"/>
        </w:rPr>
        <w:t>één</w:t>
      </w:r>
      <w:proofErr w:type="gramEnd"/>
      <w:r w:rsidRPr="006B3EC0">
        <w:rPr>
          <w:lang w:val="nl-NL"/>
        </w:rPr>
        <w:t xml:space="preserve"> of meerdere drukknoppen worden aangesloten in parallel op de dimmer. De afstand tussen de dimmer en de laatste drukknop is max. 50 meter.</w:t>
      </w:r>
    </w:p>
    <w:p w:rsidR="006F0273" w:rsidRPr="002B36A6" w:rsidRDefault="006F0273" w:rsidP="00407A09">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F0273" w:rsidTr="006F0273">
        <w:tc>
          <w:tcPr>
            <w:tcW w:w="4981" w:type="dxa"/>
          </w:tcPr>
          <w:p w:rsidR="006F0273" w:rsidRDefault="006F0273" w:rsidP="00407A09">
            <w:r w:rsidRPr="006B3EC0">
              <w:rPr>
                <w:noProof/>
                <w:sz w:val="24"/>
                <w:szCs w:val="24"/>
                <w:lang w:val="nl-NL"/>
              </w:rPr>
              <w:drawing>
                <wp:anchor distT="0" distB="0" distL="114300" distR="114300" simplePos="0" relativeHeight="251692032" behindDoc="0" locked="0" layoutInCell="1" allowOverlap="1" wp14:anchorId="232A8A70">
                  <wp:simplePos x="790575" y="4191000"/>
                  <wp:positionH relativeFrom="margin">
                    <wp:align>center</wp:align>
                  </wp:positionH>
                  <wp:positionV relativeFrom="margin">
                    <wp:align>bottom</wp:align>
                  </wp:positionV>
                  <wp:extent cx="962660" cy="923925"/>
                  <wp:effectExtent l="0" t="0" r="8890" b="952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 r="-1067" b="15652"/>
                          <a:stretch/>
                        </pic:blipFill>
                        <pic:spPr bwMode="auto">
                          <a:xfrm>
                            <a:off x="0" y="0"/>
                            <a:ext cx="962660" cy="923925"/>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6F0273" w:rsidRDefault="006F0273" w:rsidP="00407A09">
            <w:r w:rsidRPr="006B3EC0">
              <w:rPr>
                <w:noProof/>
                <w:sz w:val="24"/>
                <w:szCs w:val="24"/>
              </w:rPr>
              <w:drawing>
                <wp:anchor distT="0" distB="0" distL="114300" distR="114300" simplePos="0" relativeHeight="251694080" behindDoc="0" locked="0" layoutInCell="1" allowOverlap="1" wp14:anchorId="5AC7C35A" wp14:editId="3C9E34F4">
                  <wp:simplePos x="0" y="0"/>
                  <wp:positionH relativeFrom="margin">
                    <wp:posOffset>850265</wp:posOffset>
                  </wp:positionH>
                  <wp:positionV relativeFrom="paragraph">
                    <wp:posOffset>0</wp:posOffset>
                  </wp:positionV>
                  <wp:extent cx="1162050" cy="11620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anchor>
              </w:drawing>
            </w:r>
          </w:p>
        </w:tc>
      </w:tr>
      <w:tr w:rsidR="006F0273" w:rsidRPr="002B36A6" w:rsidTr="006F0273">
        <w:tc>
          <w:tcPr>
            <w:tcW w:w="4981" w:type="dxa"/>
          </w:tcPr>
          <w:p w:rsidR="006F0273" w:rsidRDefault="002B36A6" w:rsidP="006F0273">
            <w:pPr>
              <w:jc w:val="center"/>
            </w:pPr>
            <w:r>
              <w:t>Dimmer</w:t>
            </w:r>
            <w:r w:rsidR="006F0273">
              <w:br/>
            </w:r>
            <w:r>
              <w:t>Mechanisme</w:t>
            </w:r>
            <w:r w:rsidR="006F0273">
              <w:t xml:space="preserve"> 2 modules</w:t>
            </w:r>
          </w:p>
        </w:tc>
        <w:tc>
          <w:tcPr>
            <w:tcW w:w="4981" w:type="dxa"/>
          </w:tcPr>
          <w:p w:rsidR="006F0273" w:rsidRPr="002B36A6" w:rsidRDefault="002B36A6" w:rsidP="006F0273">
            <w:pPr>
              <w:jc w:val="center"/>
            </w:pPr>
            <w:r w:rsidRPr="002B36A6">
              <w:t>Toets voor dimmer</w:t>
            </w:r>
            <w:r w:rsidRPr="002B36A6">
              <w:br/>
              <w:t>zwart – 2 modules</w:t>
            </w:r>
          </w:p>
        </w:tc>
      </w:tr>
    </w:tbl>
    <w:p w:rsidR="006F0273" w:rsidRPr="002B36A6" w:rsidRDefault="006F0273" w:rsidP="00407A09"/>
    <w:p w:rsidR="006F0273" w:rsidRPr="002B36A6" w:rsidRDefault="002B36A6" w:rsidP="006F0273">
      <w:pPr>
        <w:pStyle w:val="Heading4"/>
      </w:pPr>
      <w:r w:rsidRPr="002B36A6">
        <w:t>Schakelaar voor bediening rolluiken</w:t>
      </w:r>
      <w:r w:rsidR="006F0273" w:rsidRPr="002B36A6">
        <w:t xml:space="preserve"> - 10 AX - 250V~</w:t>
      </w:r>
    </w:p>
    <w:p w:rsidR="002B36A6" w:rsidRPr="006B3EC0" w:rsidRDefault="002B36A6" w:rsidP="002B36A6">
      <w:pPr>
        <w:rPr>
          <w:lang w:val="nl-NL"/>
        </w:rPr>
      </w:pPr>
      <w:r w:rsidRPr="006B3EC0">
        <w:rPr>
          <w:lang w:val="nl-NL"/>
        </w:rPr>
        <w:t xml:space="preserve">De rolluikschakelaar bedient rechtstreeks de motoren van rolluiken, jaloezieën of zonneweringen. De bediening gebeurt door middel van toetsen 1 </w:t>
      </w:r>
      <w:r>
        <w:rPr>
          <w:lang w:val="nl-NL"/>
        </w:rPr>
        <w:t>-</w:t>
      </w:r>
      <w:r w:rsidRPr="006B3EC0">
        <w:rPr>
          <w:lang w:val="nl-NL"/>
        </w:rPr>
        <w:t xml:space="preserve"> 0 - 2 die onderling vergrendeld zijn. De schakelaar dient uitgerust te worden met een toets van 1 module in de afwerking wit, zand of zwart.</w:t>
      </w:r>
    </w:p>
    <w:p w:rsidR="002B36A6" w:rsidRPr="006B3EC0" w:rsidRDefault="002B36A6" w:rsidP="002B36A6">
      <w:pPr>
        <w:rPr>
          <w:lang w:val="nl-NL"/>
        </w:rPr>
      </w:pPr>
      <w:r w:rsidRPr="006B3EC0">
        <w:rPr>
          <w:lang w:val="nl-NL"/>
        </w:rPr>
        <w:t xml:space="preserve">De bedieningstoets bevat pictogrammen die een opwaartse en neerwaartse bediening weergeeft. </w:t>
      </w:r>
    </w:p>
    <w:p w:rsidR="002B36A6" w:rsidRPr="006B3EC0" w:rsidRDefault="002B36A6" w:rsidP="002B36A6">
      <w:pPr>
        <w:rPr>
          <w:lang w:val="nl-NL"/>
        </w:rPr>
      </w:pPr>
      <w:r w:rsidRPr="006B3EC0">
        <w:rPr>
          <w:lang w:val="nl-NL"/>
        </w:rPr>
        <w:t>Het mechanisme meet 22 mm bij 45 mm (1 module).</w:t>
      </w:r>
    </w:p>
    <w:p w:rsidR="000D5537" w:rsidRPr="002B36A6" w:rsidRDefault="000D5537" w:rsidP="002B36A6">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D5537" w:rsidTr="00423B83">
        <w:tc>
          <w:tcPr>
            <w:tcW w:w="4981" w:type="dxa"/>
          </w:tcPr>
          <w:p w:rsidR="000D5537" w:rsidRDefault="000D5537" w:rsidP="00423B83">
            <w:r w:rsidRPr="006B3EC0">
              <w:rPr>
                <w:noProof/>
                <w:sz w:val="24"/>
                <w:szCs w:val="24"/>
                <w:lang w:val="nl-NL"/>
              </w:rPr>
              <w:drawing>
                <wp:anchor distT="0" distB="0" distL="114300" distR="114300" simplePos="0" relativeHeight="251698176" behindDoc="0" locked="0" layoutInCell="1" allowOverlap="1" wp14:anchorId="5A5CC890">
                  <wp:simplePos x="0" y="0"/>
                  <wp:positionH relativeFrom="margin">
                    <wp:posOffset>1026795</wp:posOffset>
                  </wp:positionH>
                  <wp:positionV relativeFrom="margin">
                    <wp:posOffset>66675</wp:posOffset>
                  </wp:positionV>
                  <wp:extent cx="752475" cy="952500"/>
                  <wp:effectExtent l="0" t="0" r="9525"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3817" r="5952" b="19847"/>
                          <a:stretch/>
                        </pic:blipFill>
                        <pic:spPr bwMode="auto">
                          <a:xfrm>
                            <a:off x="0" y="0"/>
                            <a:ext cx="752475" cy="952500"/>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0D5537" w:rsidRDefault="000D5537" w:rsidP="00423B83">
            <w:r w:rsidRPr="006B3EC0">
              <w:rPr>
                <w:noProof/>
                <w:sz w:val="24"/>
                <w:szCs w:val="24"/>
              </w:rPr>
              <w:drawing>
                <wp:anchor distT="0" distB="0" distL="114300" distR="114300" simplePos="0" relativeHeight="251700224" behindDoc="0" locked="0" layoutInCell="1" allowOverlap="1" wp14:anchorId="344002CE" wp14:editId="16B86245">
                  <wp:simplePos x="0" y="0"/>
                  <wp:positionH relativeFrom="margin">
                    <wp:posOffset>885190</wp:posOffset>
                  </wp:positionH>
                  <wp:positionV relativeFrom="paragraph">
                    <wp:posOffset>4445</wp:posOffset>
                  </wp:positionV>
                  <wp:extent cx="1123950" cy="1123950"/>
                  <wp:effectExtent l="0" t="0" r="0" b="0"/>
                  <wp:wrapSquare wrapText="bothSides"/>
                  <wp:docPr id="19" name="Picture 19" descr="Prodotto K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otto KG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D5537" w:rsidRPr="002B36A6" w:rsidTr="00423B83">
        <w:tc>
          <w:tcPr>
            <w:tcW w:w="4981" w:type="dxa"/>
          </w:tcPr>
          <w:p w:rsidR="000D5537" w:rsidRPr="000D5537" w:rsidRDefault="002B36A6" w:rsidP="00423B83">
            <w:pPr>
              <w:jc w:val="center"/>
              <w:rPr>
                <w:lang w:val="en-US"/>
              </w:rPr>
            </w:pPr>
            <w:proofErr w:type="spellStart"/>
            <w:r>
              <w:rPr>
                <w:lang w:val="en-US"/>
              </w:rPr>
              <w:t>Rolluikschakelaar</w:t>
            </w:r>
            <w:proofErr w:type="spellEnd"/>
            <w:r w:rsidR="000D5537" w:rsidRPr="000D5537">
              <w:rPr>
                <w:lang w:val="en-US"/>
              </w:rPr>
              <w:br/>
            </w:r>
            <w:proofErr w:type="spellStart"/>
            <w:r>
              <w:rPr>
                <w:lang w:val="en-US"/>
              </w:rPr>
              <w:t>Mechanisme</w:t>
            </w:r>
            <w:proofErr w:type="spellEnd"/>
            <w:r w:rsidR="000D5537" w:rsidRPr="000D5537">
              <w:rPr>
                <w:lang w:val="en-US"/>
              </w:rPr>
              <w:t xml:space="preserve"> 1 module</w:t>
            </w:r>
          </w:p>
        </w:tc>
        <w:tc>
          <w:tcPr>
            <w:tcW w:w="4981" w:type="dxa"/>
          </w:tcPr>
          <w:p w:rsidR="000D5537" w:rsidRPr="002B36A6" w:rsidRDefault="002B36A6" w:rsidP="00423B83">
            <w:pPr>
              <w:jc w:val="center"/>
            </w:pPr>
            <w:r w:rsidRPr="002B36A6">
              <w:t>Toets voor rolluikschakelaar</w:t>
            </w:r>
            <w:r w:rsidRPr="002B36A6">
              <w:br/>
              <w:t>Zwart – 1 module</w:t>
            </w:r>
          </w:p>
        </w:tc>
      </w:tr>
    </w:tbl>
    <w:p w:rsidR="000D5537" w:rsidRPr="002B36A6" w:rsidRDefault="000D5537" w:rsidP="000D5537"/>
    <w:p w:rsidR="000D5537" w:rsidRPr="002B36A6" w:rsidRDefault="000D5537">
      <w:pPr>
        <w:autoSpaceDE/>
        <w:autoSpaceDN/>
        <w:adjustRightInd/>
        <w:spacing w:after="200"/>
        <w:jc w:val="left"/>
        <w:rPr>
          <w:b/>
        </w:rPr>
      </w:pPr>
      <w:r w:rsidRPr="002B36A6">
        <w:br w:type="page"/>
      </w:r>
    </w:p>
    <w:p w:rsidR="000D5537" w:rsidRPr="004256A4" w:rsidRDefault="004256A4" w:rsidP="000D5537">
      <w:pPr>
        <w:pStyle w:val="Heading4"/>
      </w:pPr>
      <w:r w:rsidRPr="004256A4">
        <w:lastRenderedPageBreak/>
        <w:t>Drukknop (vergrendeld) voor bediening rolluiken</w:t>
      </w:r>
      <w:r w:rsidR="000D5537" w:rsidRPr="004256A4">
        <w:t xml:space="preserve"> - 10 A - 250V~</w:t>
      </w:r>
    </w:p>
    <w:p w:rsidR="004256A4" w:rsidRPr="006B3EC0" w:rsidRDefault="004256A4" w:rsidP="004256A4">
      <w:pPr>
        <w:rPr>
          <w:lang w:val="nl-NL"/>
        </w:rPr>
      </w:pPr>
      <w:r w:rsidRPr="006B3EC0">
        <w:rPr>
          <w:lang w:val="nl-NL"/>
        </w:rPr>
        <w:t xml:space="preserve">De drukknop bedient de aansturing van rolluiken, jaloezieën of zonneweringen. De bediening gebeurt door middel van 2 toetsen die onderling vergrendeld zijn. </w:t>
      </w:r>
    </w:p>
    <w:p w:rsidR="004256A4" w:rsidRPr="006B3EC0" w:rsidRDefault="004256A4" w:rsidP="004256A4">
      <w:pPr>
        <w:rPr>
          <w:lang w:val="nl-NL"/>
        </w:rPr>
      </w:pPr>
      <w:r w:rsidRPr="006B3EC0">
        <w:rPr>
          <w:lang w:val="nl-NL"/>
        </w:rPr>
        <w:t>Het mechanisme dient uitgerust te worden met een toets van 1 module in de afwerking wit, zand of zwart.</w:t>
      </w:r>
    </w:p>
    <w:p w:rsidR="004256A4" w:rsidRPr="006B3EC0" w:rsidRDefault="004256A4" w:rsidP="004256A4">
      <w:pPr>
        <w:rPr>
          <w:lang w:val="nl-NL"/>
        </w:rPr>
      </w:pPr>
      <w:r w:rsidRPr="006B3EC0">
        <w:rPr>
          <w:lang w:val="nl-NL"/>
        </w:rPr>
        <w:t>De bedieningstoets bevat pictogrammen die een opwaartse en neerwaartse bediening weergeeft. Het mechanisme meet 22 mm bij 45 mm (1 module).</w:t>
      </w:r>
    </w:p>
    <w:p w:rsidR="001959D1" w:rsidRDefault="001959D1" w:rsidP="001959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1959D1" w:rsidTr="00423B83">
        <w:tc>
          <w:tcPr>
            <w:tcW w:w="4981" w:type="dxa"/>
          </w:tcPr>
          <w:p w:rsidR="001959D1" w:rsidRDefault="001959D1" w:rsidP="00423B83">
            <w:r w:rsidRPr="006B3EC0">
              <w:rPr>
                <w:noProof/>
                <w:sz w:val="24"/>
                <w:szCs w:val="24"/>
              </w:rPr>
              <w:drawing>
                <wp:anchor distT="0" distB="0" distL="114300" distR="114300" simplePos="0" relativeHeight="251706368" behindDoc="0" locked="0" layoutInCell="1" allowOverlap="1" wp14:anchorId="04D5DA94">
                  <wp:simplePos x="0" y="0"/>
                  <wp:positionH relativeFrom="margin">
                    <wp:posOffset>988695</wp:posOffset>
                  </wp:positionH>
                  <wp:positionV relativeFrom="margin">
                    <wp:posOffset>123825</wp:posOffset>
                  </wp:positionV>
                  <wp:extent cx="885825" cy="8858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tc>
        <w:tc>
          <w:tcPr>
            <w:tcW w:w="4981" w:type="dxa"/>
          </w:tcPr>
          <w:p w:rsidR="001959D1" w:rsidRDefault="001959D1" w:rsidP="00423B83">
            <w:r w:rsidRPr="006B3EC0">
              <w:rPr>
                <w:noProof/>
                <w:sz w:val="24"/>
                <w:szCs w:val="24"/>
              </w:rPr>
              <w:drawing>
                <wp:anchor distT="0" distB="0" distL="114300" distR="114300" simplePos="0" relativeHeight="251705344" behindDoc="0" locked="0" layoutInCell="1" allowOverlap="1" wp14:anchorId="3A99A9E1" wp14:editId="3416E9EA">
                  <wp:simplePos x="0" y="0"/>
                  <wp:positionH relativeFrom="margin">
                    <wp:posOffset>894715</wp:posOffset>
                  </wp:positionH>
                  <wp:positionV relativeFrom="paragraph">
                    <wp:posOffset>0</wp:posOffset>
                  </wp:positionV>
                  <wp:extent cx="1209675" cy="12096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p>
        </w:tc>
      </w:tr>
      <w:tr w:rsidR="001959D1" w:rsidRPr="004256A4" w:rsidTr="00423B83">
        <w:tc>
          <w:tcPr>
            <w:tcW w:w="4981" w:type="dxa"/>
          </w:tcPr>
          <w:p w:rsidR="001959D1" w:rsidRPr="000D5537" w:rsidRDefault="004256A4" w:rsidP="00423B83">
            <w:pPr>
              <w:jc w:val="center"/>
              <w:rPr>
                <w:lang w:val="en-US"/>
              </w:rPr>
            </w:pPr>
            <w:proofErr w:type="spellStart"/>
            <w:r>
              <w:rPr>
                <w:lang w:val="en-US"/>
              </w:rPr>
              <w:t>Rolluikdrukknop</w:t>
            </w:r>
            <w:proofErr w:type="spellEnd"/>
            <w:r w:rsidR="001959D1">
              <w:rPr>
                <w:lang w:val="en-US"/>
              </w:rPr>
              <w:br/>
            </w:r>
            <w:proofErr w:type="spellStart"/>
            <w:r w:rsidR="002B36A6">
              <w:rPr>
                <w:lang w:val="en-US"/>
              </w:rPr>
              <w:t>Mechanisme</w:t>
            </w:r>
            <w:proofErr w:type="spellEnd"/>
            <w:r w:rsidR="001959D1">
              <w:rPr>
                <w:lang w:val="en-US"/>
              </w:rPr>
              <w:t xml:space="preserve"> 1 module</w:t>
            </w:r>
          </w:p>
        </w:tc>
        <w:tc>
          <w:tcPr>
            <w:tcW w:w="4981" w:type="dxa"/>
          </w:tcPr>
          <w:p w:rsidR="001959D1" w:rsidRPr="004256A4" w:rsidRDefault="004256A4" w:rsidP="00423B83">
            <w:pPr>
              <w:jc w:val="center"/>
            </w:pPr>
            <w:r w:rsidRPr="004256A4">
              <w:t>Toets voor rolluikdrukknop</w:t>
            </w:r>
            <w:r w:rsidRPr="004256A4">
              <w:br/>
            </w:r>
            <w:r>
              <w:t>Wit – 1 module</w:t>
            </w:r>
          </w:p>
        </w:tc>
      </w:tr>
    </w:tbl>
    <w:p w:rsidR="001959D1" w:rsidRPr="004256A4" w:rsidRDefault="001959D1" w:rsidP="001959D1"/>
    <w:p w:rsidR="001959D1" w:rsidRDefault="00496DFB" w:rsidP="001959D1">
      <w:pPr>
        <w:pStyle w:val="Heading4"/>
      </w:pPr>
      <w:r>
        <w:t>Bewegingsdetector 3-draads</w:t>
      </w:r>
    </w:p>
    <w:p w:rsidR="00496DFB" w:rsidRDefault="00496DFB" w:rsidP="00496DFB">
      <w:pPr>
        <w:rPr>
          <w:iCs/>
          <w:lang w:val="nl-NL"/>
        </w:rPr>
      </w:pPr>
      <w:r w:rsidRPr="00B151AB">
        <w:rPr>
          <w:iCs/>
          <w:lang w:val="nl-NL"/>
        </w:rPr>
        <w:t>Aanwezigheidsdetector met passieve infraroodtechnologie.</w:t>
      </w:r>
    </w:p>
    <w:p w:rsidR="00496DFB" w:rsidRPr="006B3EC0" w:rsidRDefault="00496DFB" w:rsidP="00496DFB">
      <w:pPr>
        <w:rPr>
          <w:lang w:val="nl-NL"/>
        </w:rPr>
      </w:pPr>
      <w:r w:rsidRPr="006B3EC0">
        <w:rPr>
          <w:lang w:val="nl-NL"/>
        </w:rPr>
        <w:t>De aanwezigheidsdetector is voorzien van een meting van de lichtsterkte, een instelbare lichtsterktedrempel van 5 tot 1275 lux en uitschakelvertraging tussen 10 seconden en 10 minuten. De detector heeft een driedraadse aansluiting en kan een belasting schakelen van 0 tot max</w:t>
      </w:r>
      <w:r>
        <w:rPr>
          <w:lang w:val="nl-NL"/>
        </w:rPr>
        <w:t>.</w:t>
      </w:r>
      <w:r w:rsidRPr="006B3EC0">
        <w:rPr>
          <w:lang w:val="nl-NL"/>
        </w:rPr>
        <w:t xml:space="preserve"> 400</w:t>
      </w:r>
      <w:r>
        <w:rPr>
          <w:lang w:val="nl-NL"/>
        </w:rPr>
        <w:t xml:space="preserve"> </w:t>
      </w:r>
      <w:r w:rsidRPr="006B3EC0">
        <w:rPr>
          <w:lang w:val="nl-NL"/>
        </w:rPr>
        <w:t>W.</w:t>
      </w:r>
    </w:p>
    <w:p w:rsidR="00496DFB" w:rsidRPr="006B3EC0" w:rsidRDefault="00496DFB" w:rsidP="00496DFB">
      <w:pPr>
        <w:rPr>
          <w:lang w:val="nl-NL"/>
        </w:rPr>
      </w:pPr>
      <w:r w:rsidRPr="006B3EC0">
        <w:rPr>
          <w:lang w:val="nl-NL"/>
        </w:rPr>
        <w:t>Het 2-module mechanisme meet 45 mm bij 44 mm en de capaciteit van de schroefklemmen is 2 x 2,5 mm².</w:t>
      </w:r>
    </w:p>
    <w:p w:rsidR="001959D1" w:rsidRDefault="00496DFB" w:rsidP="00496DFB">
      <w:pPr>
        <w:rPr>
          <w:lang w:val="nl-NL"/>
        </w:rPr>
      </w:pPr>
      <w:r w:rsidRPr="006B3EC0">
        <w:rPr>
          <w:lang w:val="nl-NL"/>
        </w:rPr>
        <w:t>De detector dient uitgerust te worden met een sierplaat van 2 modules in de afwerking wit, zand of zwart.</w:t>
      </w:r>
    </w:p>
    <w:p w:rsidR="00496DFB" w:rsidRPr="00496DFB" w:rsidRDefault="00496DFB" w:rsidP="001959D1">
      <w:pPr>
        <w:rPr>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1959D1" w:rsidTr="00423B83">
        <w:tc>
          <w:tcPr>
            <w:tcW w:w="4981" w:type="dxa"/>
          </w:tcPr>
          <w:p w:rsidR="001959D1" w:rsidRDefault="001959D1" w:rsidP="00423B83">
            <w:r w:rsidRPr="006B3EC0">
              <w:rPr>
                <w:noProof/>
                <w:sz w:val="24"/>
                <w:szCs w:val="24"/>
                <w:lang w:val="nl-NL"/>
              </w:rPr>
              <w:drawing>
                <wp:anchor distT="0" distB="0" distL="114300" distR="114300" simplePos="0" relativeHeight="251711488" behindDoc="0" locked="0" layoutInCell="1" allowOverlap="1" wp14:anchorId="7C0A49B3">
                  <wp:simplePos x="0" y="0"/>
                  <wp:positionH relativeFrom="margin">
                    <wp:posOffset>988695</wp:posOffset>
                  </wp:positionH>
                  <wp:positionV relativeFrom="margin">
                    <wp:posOffset>123825</wp:posOffset>
                  </wp:positionV>
                  <wp:extent cx="838200" cy="781050"/>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 t="8594" r="2870" b="13110"/>
                          <a:stretch/>
                        </pic:blipFill>
                        <pic:spPr bwMode="auto">
                          <a:xfrm>
                            <a:off x="0" y="0"/>
                            <a:ext cx="838200" cy="781050"/>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1959D1" w:rsidRDefault="001959D1" w:rsidP="00423B83">
            <w:r w:rsidRPr="006B3EC0">
              <w:rPr>
                <w:noProof/>
                <w:sz w:val="24"/>
                <w:szCs w:val="24"/>
              </w:rPr>
              <w:drawing>
                <wp:anchor distT="0" distB="0" distL="114300" distR="114300" simplePos="0" relativeHeight="251710464" behindDoc="0" locked="0" layoutInCell="1" allowOverlap="1" wp14:anchorId="7E6E2557" wp14:editId="629B82AC">
                  <wp:simplePos x="0" y="0"/>
                  <wp:positionH relativeFrom="margin">
                    <wp:posOffset>894715</wp:posOffset>
                  </wp:positionH>
                  <wp:positionV relativeFrom="paragraph">
                    <wp:posOffset>0</wp:posOffset>
                  </wp:positionV>
                  <wp:extent cx="1085850" cy="115887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085850" cy="1158875"/>
                          </a:xfrm>
                          <a:prstGeom prst="rect">
                            <a:avLst/>
                          </a:prstGeom>
                        </pic:spPr>
                      </pic:pic>
                    </a:graphicData>
                  </a:graphic>
                  <wp14:sizeRelH relativeFrom="margin">
                    <wp14:pctWidth>0</wp14:pctWidth>
                  </wp14:sizeRelH>
                  <wp14:sizeRelV relativeFrom="margin">
                    <wp14:pctHeight>0</wp14:pctHeight>
                  </wp14:sizeRelV>
                </wp:anchor>
              </w:drawing>
            </w:r>
          </w:p>
        </w:tc>
      </w:tr>
      <w:tr w:rsidR="001959D1" w:rsidRPr="00496DFB" w:rsidTr="00423B83">
        <w:tc>
          <w:tcPr>
            <w:tcW w:w="4981" w:type="dxa"/>
          </w:tcPr>
          <w:p w:rsidR="001959D1" w:rsidRPr="001959D1" w:rsidRDefault="00496DFB" w:rsidP="00423B83">
            <w:pPr>
              <w:jc w:val="center"/>
            </w:pPr>
            <w:r>
              <w:t>Bewegingsdetector 3-draads</w:t>
            </w:r>
            <w:r w:rsidR="001959D1" w:rsidRPr="001959D1">
              <w:br/>
            </w:r>
            <w:r w:rsidR="002B36A6">
              <w:t>Mechanisme</w:t>
            </w:r>
            <w:r w:rsidR="001959D1" w:rsidRPr="001959D1">
              <w:t xml:space="preserve"> 2 modules</w:t>
            </w:r>
          </w:p>
        </w:tc>
        <w:tc>
          <w:tcPr>
            <w:tcW w:w="4981" w:type="dxa"/>
          </w:tcPr>
          <w:p w:rsidR="001959D1" w:rsidRPr="00496DFB" w:rsidRDefault="00496DFB" w:rsidP="00423B83">
            <w:pPr>
              <w:jc w:val="center"/>
            </w:pPr>
            <w:r w:rsidRPr="00496DFB">
              <w:t>S</w:t>
            </w:r>
            <w:r>
              <w:t>ierplaat voor detector</w:t>
            </w:r>
            <w:r>
              <w:br/>
              <w:t>Zand – 2 modules</w:t>
            </w:r>
          </w:p>
        </w:tc>
      </w:tr>
    </w:tbl>
    <w:p w:rsidR="00423B83" w:rsidRDefault="00423B83" w:rsidP="006668B6">
      <w:pPr>
        <w:pStyle w:val="Heading4"/>
      </w:pPr>
    </w:p>
    <w:p w:rsidR="00423B83" w:rsidRDefault="00423B83">
      <w:pPr>
        <w:autoSpaceDE/>
        <w:autoSpaceDN/>
        <w:adjustRightInd/>
        <w:spacing w:after="200"/>
        <w:jc w:val="left"/>
        <w:rPr>
          <w:b/>
        </w:rPr>
      </w:pPr>
      <w:r>
        <w:br w:type="page"/>
      </w:r>
    </w:p>
    <w:p w:rsidR="006668B6" w:rsidRDefault="00423B83" w:rsidP="006668B6">
      <w:pPr>
        <w:pStyle w:val="Heading4"/>
      </w:pPr>
      <w:r>
        <w:lastRenderedPageBreak/>
        <w:t>Bewegingsdetector 2-draads met manuele in- of uitschakelmogelijkheid</w:t>
      </w:r>
    </w:p>
    <w:p w:rsidR="00423B83" w:rsidRDefault="00423B83" w:rsidP="00423B83">
      <w:pPr>
        <w:rPr>
          <w:iCs/>
          <w:lang w:val="nl-NL"/>
        </w:rPr>
      </w:pPr>
      <w:r w:rsidRPr="00B151AB">
        <w:rPr>
          <w:iCs/>
          <w:lang w:val="nl-NL"/>
        </w:rPr>
        <w:t>Aanwezigheidsdetector met passieve</w:t>
      </w:r>
      <w:r>
        <w:rPr>
          <w:iCs/>
          <w:lang w:val="nl-NL"/>
        </w:rPr>
        <w:t xml:space="preserve"> infrarood technologie.</w:t>
      </w:r>
    </w:p>
    <w:p w:rsidR="00423B83" w:rsidRPr="006B3EC0" w:rsidRDefault="00423B83" w:rsidP="00423B83">
      <w:pPr>
        <w:rPr>
          <w:lang w:val="nl-NL"/>
        </w:rPr>
      </w:pPr>
      <w:r w:rsidRPr="006B3EC0">
        <w:rPr>
          <w:lang w:val="nl-NL"/>
        </w:rPr>
        <w:t>De aanwezigheidsdetector is voorzien van een meting van de lichtsterkte, een instelbare lichtsterktedrempel van 5 tot 1275 lux en uitschakelvertraging tussen 10 seconden en 10 minuten. De detector heeft een tweedraads</w:t>
      </w:r>
      <w:r>
        <w:rPr>
          <w:lang w:val="nl-NL"/>
        </w:rPr>
        <w:t xml:space="preserve">e </w:t>
      </w:r>
      <w:r w:rsidRPr="006B3EC0">
        <w:rPr>
          <w:lang w:val="nl-NL"/>
        </w:rPr>
        <w:t>aansluiting en kan een belasting schakelen van 3 tot max</w:t>
      </w:r>
      <w:r>
        <w:rPr>
          <w:lang w:val="nl-NL"/>
        </w:rPr>
        <w:t>.</w:t>
      </w:r>
      <w:r w:rsidRPr="006B3EC0">
        <w:rPr>
          <w:lang w:val="nl-NL"/>
        </w:rPr>
        <w:t xml:space="preserve"> 400</w:t>
      </w:r>
      <w:r>
        <w:rPr>
          <w:lang w:val="nl-NL"/>
        </w:rPr>
        <w:t xml:space="preserve"> </w:t>
      </w:r>
      <w:r w:rsidRPr="006B3EC0">
        <w:rPr>
          <w:lang w:val="nl-NL"/>
        </w:rPr>
        <w:t>W.</w:t>
      </w:r>
    </w:p>
    <w:p w:rsidR="00423B83" w:rsidRPr="006B3EC0" w:rsidRDefault="00423B83" w:rsidP="00423B83">
      <w:pPr>
        <w:rPr>
          <w:lang w:val="nl-NL"/>
        </w:rPr>
      </w:pPr>
      <w:r w:rsidRPr="006B3EC0">
        <w:rPr>
          <w:lang w:val="nl-NL"/>
        </w:rPr>
        <w:t xml:space="preserve">De detector heeft aan de voorzijde een schuifknop met de standen 1 </w:t>
      </w:r>
      <w:r>
        <w:rPr>
          <w:lang w:val="nl-NL"/>
        </w:rPr>
        <w:t>-</w:t>
      </w:r>
      <w:r w:rsidRPr="006B3EC0">
        <w:rPr>
          <w:lang w:val="nl-NL"/>
        </w:rPr>
        <w:t xml:space="preserve"> auto </w:t>
      </w:r>
      <w:r>
        <w:rPr>
          <w:lang w:val="nl-NL"/>
        </w:rPr>
        <w:t>-</w:t>
      </w:r>
      <w:r w:rsidRPr="006B3EC0">
        <w:rPr>
          <w:lang w:val="nl-NL"/>
        </w:rPr>
        <w:t xml:space="preserve"> 0 die de mogelijkheid ge</w:t>
      </w:r>
      <w:r>
        <w:rPr>
          <w:lang w:val="nl-NL"/>
        </w:rPr>
        <w:t>eft</w:t>
      </w:r>
      <w:r w:rsidRPr="006B3EC0">
        <w:rPr>
          <w:lang w:val="nl-NL"/>
        </w:rPr>
        <w:t xml:space="preserve"> om de detector manueel in of uit te schakelen of in automatische modus te plaatsen. Er kan ook geopteerd worden om de schuifknop weg te laten. Zodoende kan de detector niet manueel bediend worden. In dat geval dient een ander</w:t>
      </w:r>
      <w:r>
        <w:rPr>
          <w:lang w:val="nl-NL"/>
        </w:rPr>
        <w:t xml:space="preserve">e </w:t>
      </w:r>
      <w:r w:rsidRPr="006B3EC0">
        <w:rPr>
          <w:lang w:val="nl-NL"/>
        </w:rPr>
        <w:t>sierplaat gebruikt te worden.</w:t>
      </w:r>
      <w:r>
        <w:rPr>
          <w:lang w:val="nl-NL"/>
        </w:rPr>
        <w:t xml:space="preserve"> </w:t>
      </w:r>
      <w:r w:rsidRPr="006B3EC0">
        <w:rPr>
          <w:lang w:val="nl-NL"/>
        </w:rPr>
        <w:t>Het 2-module mechanisme meet 45 mm bij 44 mm.</w:t>
      </w:r>
    </w:p>
    <w:p w:rsidR="00423B83" w:rsidRPr="006B3EC0" w:rsidRDefault="00423B83" w:rsidP="00423B83">
      <w:pPr>
        <w:rPr>
          <w:lang w:val="nl-NL"/>
        </w:rPr>
      </w:pPr>
      <w:r w:rsidRPr="006B3EC0">
        <w:rPr>
          <w:lang w:val="nl-NL"/>
        </w:rPr>
        <w:t>De detector dient uitgerust te worden met een sierplaat van 2 modules in de afwerking wit, zand of zwart. Er is keuze tussen een sierplaat voor manuele in-</w:t>
      </w:r>
      <w:r>
        <w:rPr>
          <w:lang w:val="nl-NL"/>
        </w:rPr>
        <w:t xml:space="preserve"> </w:t>
      </w:r>
      <w:r w:rsidRPr="006B3EC0">
        <w:rPr>
          <w:lang w:val="nl-NL"/>
        </w:rPr>
        <w:t>en uitschakeling of een sierplaat die een manuele bediening juist verhindert.</w:t>
      </w:r>
    </w:p>
    <w:p w:rsidR="006668B6" w:rsidRPr="00423B83" w:rsidRDefault="006668B6" w:rsidP="006668B6">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6668B6" w:rsidTr="006668B6">
        <w:tc>
          <w:tcPr>
            <w:tcW w:w="3320" w:type="dxa"/>
          </w:tcPr>
          <w:p w:rsidR="006668B6" w:rsidRDefault="006668B6" w:rsidP="006668B6">
            <w:r w:rsidRPr="006B3EC0">
              <w:rPr>
                <w:noProof/>
                <w:sz w:val="24"/>
                <w:szCs w:val="24"/>
                <w:lang w:val="nl-NL"/>
              </w:rPr>
              <w:drawing>
                <wp:anchor distT="0" distB="0" distL="114300" distR="114300" simplePos="0" relativeHeight="251716608" behindDoc="0" locked="0" layoutInCell="1" allowOverlap="1" wp14:anchorId="37B6B576">
                  <wp:simplePos x="0" y="0"/>
                  <wp:positionH relativeFrom="margin">
                    <wp:posOffset>490220</wp:posOffset>
                  </wp:positionH>
                  <wp:positionV relativeFrom="margin">
                    <wp:posOffset>276225</wp:posOffset>
                  </wp:positionV>
                  <wp:extent cx="847725" cy="847725"/>
                  <wp:effectExtent l="0" t="0" r="9525" b="952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 r="5304" b="21838"/>
                          <a:stretch/>
                        </pic:blipFill>
                        <pic:spPr bwMode="auto">
                          <a:xfrm>
                            <a:off x="0" y="0"/>
                            <a:ext cx="847725" cy="847725"/>
                          </a:xfrm>
                          <a:prstGeom prst="rect">
                            <a:avLst/>
                          </a:prstGeom>
                          <a:ln>
                            <a:noFill/>
                          </a:ln>
                          <a:extLst>
                            <a:ext uri="{53640926-AAD7-44D8-BBD7-CCE9431645EC}">
                              <a14:shadowObscured xmlns:a14="http://schemas.microsoft.com/office/drawing/2010/main"/>
                            </a:ext>
                          </a:extLst>
                        </pic:spPr>
                      </pic:pic>
                    </a:graphicData>
                  </a:graphic>
                </wp:anchor>
              </w:drawing>
            </w:r>
          </w:p>
        </w:tc>
        <w:tc>
          <w:tcPr>
            <w:tcW w:w="3321" w:type="dxa"/>
          </w:tcPr>
          <w:p w:rsidR="006668B6" w:rsidRDefault="006668B6" w:rsidP="006668B6">
            <w:r w:rsidRPr="006B3EC0">
              <w:rPr>
                <w:noProof/>
                <w:sz w:val="24"/>
                <w:szCs w:val="24"/>
              </w:rPr>
              <w:drawing>
                <wp:anchor distT="0" distB="0" distL="114300" distR="114300" simplePos="0" relativeHeight="251713536" behindDoc="0" locked="0" layoutInCell="1" allowOverlap="1" wp14:anchorId="44EF511D" wp14:editId="2C078EBE">
                  <wp:simplePos x="0" y="0"/>
                  <wp:positionH relativeFrom="column">
                    <wp:posOffset>542925</wp:posOffset>
                  </wp:positionH>
                  <wp:positionV relativeFrom="paragraph">
                    <wp:posOffset>83820</wp:posOffset>
                  </wp:positionV>
                  <wp:extent cx="997585" cy="122872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8797"/>
                          <a:stretch/>
                        </pic:blipFill>
                        <pic:spPr bwMode="auto">
                          <a:xfrm>
                            <a:off x="0" y="0"/>
                            <a:ext cx="997585"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21" w:type="dxa"/>
          </w:tcPr>
          <w:p w:rsidR="006668B6" w:rsidRDefault="006668B6" w:rsidP="006668B6">
            <w:r w:rsidRPr="006B3EC0">
              <w:rPr>
                <w:noProof/>
                <w:sz w:val="24"/>
                <w:szCs w:val="24"/>
              </w:rPr>
              <w:drawing>
                <wp:anchor distT="0" distB="0" distL="114300" distR="114300" simplePos="0" relativeHeight="251715584" behindDoc="0" locked="0" layoutInCell="1" allowOverlap="1" wp14:anchorId="26C8CB76" wp14:editId="00324829">
                  <wp:simplePos x="0" y="0"/>
                  <wp:positionH relativeFrom="column">
                    <wp:posOffset>320040</wp:posOffset>
                  </wp:positionH>
                  <wp:positionV relativeFrom="paragraph">
                    <wp:posOffset>36195</wp:posOffset>
                  </wp:positionV>
                  <wp:extent cx="1276350" cy="12763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p>
        </w:tc>
      </w:tr>
      <w:tr w:rsidR="006668B6" w:rsidRPr="00423B83" w:rsidTr="006668B6">
        <w:tc>
          <w:tcPr>
            <w:tcW w:w="3320" w:type="dxa"/>
          </w:tcPr>
          <w:p w:rsidR="006668B6" w:rsidRDefault="00423B83" w:rsidP="006668B6">
            <w:pPr>
              <w:jc w:val="center"/>
            </w:pPr>
            <w:r>
              <w:t>Bewegingsdetector 2-draads</w:t>
            </w:r>
            <w:r w:rsidR="006668B6">
              <w:br/>
            </w:r>
            <w:r w:rsidR="002B36A6">
              <w:t>Mechanisme</w:t>
            </w:r>
            <w:r w:rsidR="006668B6">
              <w:t xml:space="preserve"> 2 modules</w:t>
            </w:r>
          </w:p>
        </w:tc>
        <w:tc>
          <w:tcPr>
            <w:tcW w:w="3321" w:type="dxa"/>
          </w:tcPr>
          <w:p w:rsidR="006668B6" w:rsidRPr="00423B83" w:rsidRDefault="00423B83" w:rsidP="006668B6">
            <w:pPr>
              <w:jc w:val="center"/>
            </w:pPr>
            <w:r w:rsidRPr="00423B83">
              <w:t xml:space="preserve">Sierplaat voor detector zonder man. </w:t>
            </w:r>
            <w:r>
              <w:t>Bediening</w:t>
            </w:r>
            <w:r>
              <w:br/>
              <w:t>wit – 2 modules</w:t>
            </w:r>
          </w:p>
        </w:tc>
        <w:tc>
          <w:tcPr>
            <w:tcW w:w="3321" w:type="dxa"/>
          </w:tcPr>
          <w:p w:rsidR="006668B6" w:rsidRPr="00423B83" w:rsidRDefault="00423B83" w:rsidP="006668B6">
            <w:pPr>
              <w:jc w:val="center"/>
            </w:pPr>
            <w:r>
              <w:t>Sierplaats voor detector met manuele bediening</w:t>
            </w:r>
            <w:r>
              <w:br/>
              <w:t>wit – 2 modules</w:t>
            </w:r>
          </w:p>
        </w:tc>
      </w:tr>
    </w:tbl>
    <w:p w:rsidR="006668B6" w:rsidRPr="00423B83" w:rsidRDefault="006668B6" w:rsidP="006668B6"/>
    <w:p w:rsidR="006668B6" w:rsidRDefault="00423B83" w:rsidP="008F023F">
      <w:pPr>
        <w:pStyle w:val="Heading4"/>
      </w:pPr>
      <w:r>
        <w:t>Compacte bewegingsdetector 3-draads</w:t>
      </w:r>
    </w:p>
    <w:p w:rsidR="00423B83" w:rsidRDefault="00423B83" w:rsidP="00423B83">
      <w:pPr>
        <w:rPr>
          <w:iCs/>
          <w:lang w:val="nl-NL"/>
        </w:rPr>
      </w:pPr>
      <w:r w:rsidRPr="006B1776">
        <w:rPr>
          <w:iCs/>
          <w:lang w:val="nl-NL"/>
        </w:rPr>
        <w:t>Aanwezigheidsdetector met passieve</w:t>
      </w:r>
      <w:r>
        <w:rPr>
          <w:iCs/>
          <w:lang w:val="nl-NL"/>
        </w:rPr>
        <w:t xml:space="preserve"> infrarood technologie.</w:t>
      </w:r>
    </w:p>
    <w:p w:rsidR="00423B83" w:rsidRPr="006B3EC0" w:rsidRDefault="00423B83" w:rsidP="00423B83">
      <w:pPr>
        <w:rPr>
          <w:lang w:val="nl-NL"/>
        </w:rPr>
      </w:pPr>
      <w:r w:rsidRPr="006B3EC0">
        <w:rPr>
          <w:lang w:val="nl-NL"/>
        </w:rPr>
        <w:t>De 1-module brede aanwezigheidsdetector is voorzien van een meting van de lichtsterkte, een instelbare lichtsterktedrempel en uitschakelvertraging tussen 30 seconden en 10 minuten. De detector heeft een driedraads</w:t>
      </w:r>
      <w:r>
        <w:rPr>
          <w:lang w:val="nl-NL"/>
        </w:rPr>
        <w:t xml:space="preserve">e </w:t>
      </w:r>
      <w:r w:rsidRPr="006B3EC0">
        <w:rPr>
          <w:lang w:val="nl-NL"/>
        </w:rPr>
        <w:t>aansluiting en kan een belasting schakelen van 0 tot max</w:t>
      </w:r>
      <w:r>
        <w:rPr>
          <w:lang w:val="nl-NL"/>
        </w:rPr>
        <w:t>.</w:t>
      </w:r>
      <w:r w:rsidRPr="006B3EC0">
        <w:rPr>
          <w:lang w:val="nl-NL"/>
        </w:rPr>
        <w:t xml:space="preserve"> 460</w:t>
      </w:r>
      <w:r>
        <w:rPr>
          <w:lang w:val="nl-NL"/>
        </w:rPr>
        <w:t xml:space="preserve"> </w:t>
      </w:r>
      <w:r w:rsidRPr="006B3EC0">
        <w:rPr>
          <w:lang w:val="nl-NL"/>
        </w:rPr>
        <w:t>W.</w:t>
      </w:r>
    </w:p>
    <w:p w:rsidR="00423B83" w:rsidRPr="006B3EC0" w:rsidRDefault="00423B83" w:rsidP="00423B83">
      <w:pPr>
        <w:rPr>
          <w:lang w:val="nl-NL"/>
        </w:rPr>
      </w:pPr>
      <w:r w:rsidRPr="006B3EC0">
        <w:rPr>
          <w:lang w:val="nl-NL"/>
        </w:rPr>
        <w:t>Het 1-module mechanisme meet 45 mm bij 22 mm.</w:t>
      </w:r>
    </w:p>
    <w:p w:rsidR="00423B83" w:rsidRPr="006B3EC0" w:rsidRDefault="00423B83" w:rsidP="00423B83">
      <w:pPr>
        <w:rPr>
          <w:lang w:val="nl-NL"/>
        </w:rPr>
      </w:pPr>
      <w:r w:rsidRPr="006B3EC0">
        <w:rPr>
          <w:lang w:val="nl-NL"/>
        </w:rPr>
        <w:t>De detector dient uitgerust te worden met een sierplaat van 1 module in de afwerking wit, zand of zwart.</w:t>
      </w:r>
    </w:p>
    <w:p w:rsidR="008F023F" w:rsidRPr="00423B83" w:rsidRDefault="008F023F" w:rsidP="008F023F">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F023F" w:rsidRPr="00423B83" w:rsidTr="00423B83">
        <w:tc>
          <w:tcPr>
            <w:tcW w:w="4981" w:type="dxa"/>
          </w:tcPr>
          <w:p w:rsidR="008F023F" w:rsidRPr="00423B83" w:rsidRDefault="008F023F" w:rsidP="00423B83">
            <w:r w:rsidRPr="006B3EC0">
              <w:rPr>
                <w:noProof/>
                <w:sz w:val="24"/>
                <w:szCs w:val="24"/>
                <w:lang w:val="nl-NL"/>
              </w:rPr>
              <w:drawing>
                <wp:anchor distT="0" distB="0" distL="114300" distR="114300" simplePos="0" relativeHeight="251721728" behindDoc="0" locked="0" layoutInCell="1" allowOverlap="1" wp14:anchorId="70E70B3D">
                  <wp:simplePos x="0" y="0"/>
                  <wp:positionH relativeFrom="margin">
                    <wp:posOffset>1055370</wp:posOffset>
                  </wp:positionH>
                  <wp:positionV relativeFrom="margin">
                    <wp:posOffset>295275</wp:posOffset>
                  </wp:positionV>
                  <wp:extent cx="628650" cy="942975"/>
                  <wp:effectExtent l="0" t="0" r="0" b="9525"/>
                  <wp:wrapSquare wrapText="bothSides"/>
                  <wp:docPr id="3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r="7042" b="18182"/>
                          <a:stretch/>
                        </pic:blipFill>
                        <pic:spPr bwMode="auto">
                          <a:xfrm>
                            <a:off x="0" y="0"/>
                            <a:ext cx="628650" cy="942975"/>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8F023F" w:rsidRPr="00423B83" w:rsidRDefault="008F023F" w:rsidP="00423B83">
            <w:r w:rsidRPr="006B3EC0">
              <w:rPr>
                <w:noProof/>
                <w:sz w:val="24"/>
                <w:szCs w:val="24"/>
              </w:rPr>
              <w:drawing>
                <wp:anchor distT="0" distB="0" distL="114300" distR="114300" simplePos="0" relativeHeight="251720704" behindDoc="0" locked="0" layoutInCell="1" allowOverlap="1" wp14:anchorId="5246D5B7" wp14:editId="0281BACE">
                  <wp:simplePos x="0" y="0"/>
                  <wp:positionH relativeFrom="column">
                    <wp:posOffset>847090</wp:posOffset>
                  </wp:positionH>
                  <wp:positionV relativeFrom="paragraph">
                    <wp:posOffset>0</wp:posOffset>
                  </wp:positionV>
                  <wp:extent cx="1400175" cy="140017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anchor>
              </w:drawing>
            </w:r>
          </w:p>
        </w:tc>
      </w:tr>
      <w:tr w:rsidR="008F023F" w:rsidRPr="00473090" w:rsidTr="00423B83">
        <w:tc>
          <w:tcPr>
            <w:tcW w:w="4981" w:type="dxa"/>
          </w:tcPr>
          <w:p w:rsidR="008F023F" w:rsidRPr="001959D1" w:rsidRDefault="00473090" w:rsidP="00423B83">
            <w:pPr>
              <w:jc w:val="center"/>
            </w:pPr>
            <w:r>
              <w:t>Bewegingsdetector 3-draads</w:t>
            </w:r>
            <w:r w:rsidR="008F023F">
              <w:br/>
            </w:r>
            <w:r w:rsidR="002B36A6">
              <w:t>Mechanisme</w:t>
            </w:r>
            <w:r w:rsidR="008F023F">
              <w:t xml:space="preserve"> 1 module</w:t>
            </w:r>
          </w:p>
        </w:tc>
        <w:tc>
          <w:tcPr>
            <w:tcW w:w="4981" w:type="dxa"/>
          </w:tcPr>
          <w:p w:rsidR="008F023F" w:rsidRPr="00473090" w:rsidRDefault="00473090" w:rsidP="00423B83">
            <w:pPr>
              <w:jc w:val="center"/>
            </w:pPr>
            <w:r w:rsidRPr="00473090">
              <w:t>Sierplaat voor bewegingsdetector</w:t>
            </w:r>
            <w:r w:rsidRPr="00473090">
              <w:br/>
            </w:r>
            <w:r>
              <w:t>zand – 1 module</w:t>
            </w:r>
          </w:p>
        </w:tc>
      </w:tr>
    </w:tbl>
    <w:p w:rsidR="008F023F" w:rsidRDefault="008F023F" w:rsidP="008F023F"/>
    <w:p w:rsidR="008F023F" w:rsidRDefault="008F023F">
      <w:pPr>
        <w:autoSpaceDE/>
        <w:autoSpaceDN/>
        <w:adjustRightInd/>
        <w:spacing w:after="200"/>
        <w:jc w:val="left"/>
      </w:pPr>
      <w:r>
        <w:br w:type="page"/>
      </w:r>
    </w:p>
    <w:p w:rsidR="008F023F" w:rsidRDefault="00180F9D" w:rsidP="008F023F">
      <w:pPr>
        <w:pStyle w:val="Heading4"/>
      </w:pPr>
      <w:r>
        <w:lastRenderedPageBreak/>
        <w:t>Kamerthermostaat</w:t>
      </w:r>
    </w:p>
    <w:p w:rsidR="00180F9D" w:rsidRPr="006B3EC0" w:rsidRDefault="00180F9D" w:rsidP="00180F9D">
      <w:pPr>
        <w:rPr>
          <w:lang w:val="nl-NL"/>
        </w:rPr>
      </w:pPr>
      <w:r w:rsidRPr="006B3EC0">
        <w:rPr>
          <w:lang w:val="nl-NL"/>
        </w:rPr>
        <w:t>De thermostaat heeft achtergrondverlichting. Het digitale display geeft de actuele temperatuur aan. De thermostaat regelt de kamertemperatuur door middel van een elektronische sensor die een uitgangsrelais van 5(2) A bedient. Op het display kan de gewenste temperatuur worden ingesteld. Als de thermostaat “Uit” wordt gezet, wordt de anti vorst (7</w:t>
      </w:r>
      <w:r>
        <w:rPr>
          <w:lang w:val="nl-NL"/>
        </w:rPr>
        <w:t xml:space="preserve"> </w:t>
      </w:r>
      <w:r w:rsidRPr="006B3EC0">
        <w:rPr>
          <w:lang w:val="nl-NL"/>
        </w:rPr>
        <w:t>°C) of anti oververhitting (35</w:t>
      </w:r>
      <w:r>
        <w:rPr>
          <w:lang w:val="nl-NL"/>
        </w:rPr>
        <w:t xml:space="preserve"> </w:t>
      </w:r>
      <w:r w:rsidRPr="006B3EC0">
        <w:rPr>
          <w:lang w:val="nl-NL"/>
        </w:rPr>
        <w:t xml:space="preserve">°C) geactiveerd. </w:t>
      </w:r>
    </w:p>
    <w:p w:rsidR="00180F9D" w:rsidRPr="006B3EC0" w:rsidRDefault="00180F9D" w:rsidP="00180F9D">
      <w:pPr>
        <w:rPr>
          <w:lang w:val="nl-NL"/>
        </w:rPr>
      </w:pPr>
      <w:r w:rsidRPr="006B3EC0">
        <w:rPr>
          <w:lang w:val="nl-NL"/>
        </w:rPr>
        <w:t>Aan de voorzijde van het apparaat bevinden zich:</w:t>
      </w:r>
    </w:p>
    <w:p w:rsidR="00180F9D" w:rsidRPr="00180F9D" w:rsidRDefault="00180F9D" w:rsidP="00180F9D">
      <w:pPr>
        <w:pStyle w:val="ListParagraph"/>
        <w:numPr>
          <w:ilvl w:val="0"/>
          <w:numId w:val="17"/>
        </w:numPr>
        <w:rPr>
          <w:lang w:val="nl-NL"/>
        </w:rPr>
      </w:pPr>
      <w:proofErr w:type="gramStart"/>
      <w:r w:rsidRPr="00180F9D">
        <w:rPr>
          <w:lang w:val="nl-NL"/>
        </w:rPr>
        <w:t>de</w:t>
      </w:r>
      <w:proofErr w:type="gramEnd"/>
      <w:r w:rsidRPr="00180F9D">
        <w:rPr>
          <w:lang w:val="nl-NL"/>
        </w:rPr>
        <w:t xml:space="preserve"> - en + knoppen voor het aanpassen van de geselecteerde temperatuur;</w:t>
      </w:r>
    </w:p>
    <w:p w:rsidR="00180F9D" w:rsidRPr="00180F9D" w:rsidRDefault="00180F9D" w:rsidP="00180F9D">
      <w:pPr>
        <w:pStyle w:val="ListParagraph"/>
        <w:numPr>
          <w:ilvl w:val="0"/>
          <w:numId w:val="17"/>
        </w:numPr>
        <w:rPr>
          <w:lang w:val="nl-NL"/>
        </w:rPr>
      </w:pPr>
      <w:proofErr w:type="gramStart"/>
      <w:r w:rsidRPr="00180F9D">
        <w:rPr>
          <w:lang w:val="nl-NL"/>
        </w:rPr>
        <w:t>het</w:t>
      </w:r>
      <w:proofErr w:type="gramEnd"/>
      <w:r w:rsidRPr="00180F9D">
        <w:rPr>
          <w:lang w:val="nl-NL"/>
        </w:rPr>
        <w:t xml:space="preserve"> commando om in / uit te schakelen;</w:t>
      </w:r>
    </w:p>
    <w:p w:rsidR="00180F9D" w:rsidRPr="00180F9D" w:rsidRDefault="00180F9D" w:rsidP="00180F9D">
      <w:pPr>
        <w:pStyle w:val="ListParagraph"/>
        <w:numPr>
          <w:ilvl w:val="0"/>
          <w:numId w:val="17"/>
        </w:numPr>
        <w:rPr>
          <w:lang w:val="nl-NL"/>
        </w:rPr>
      </w:pPr>
      <w:proofErr w:type="gramStart"/>
      <w:r w:rsidRPr="00180F9D">
        <w:rPr>
          <w:lang w:val="nl-NL"/>
        </w:rPr>
        <w:t>weergave</w:t>
      </w:r>
      <w:proofErr w:type="gramEnd"/>
      <w:r w:rsidRPr="00180F9D">
        <w:rPr>
          <w:lang w:val="nl-NL"/>
        </w:rPr>
        <w:t xml:space="preserve"> van temperatuur / status (in stand-by wordt de helderheid automatisch verminderd).</w:t>
      </w:r>
    </w:p>
    <w:p w:rsidR="00180F9D" w:rsidRDefault="00180F9D" w:rsidP="00180F9D">
      <w:pPr>
        <w:rPr>
          <w:lang w:val="nl-NL"/>
        </w:rPr>
      </w:pPr>
      <w:r w:rsidRPr="006B3EC0">
        <w:rPr>
          <w:lang w:val="nl-NL"/>
        </w:rPr>
        <w:t>De thermostaat is 2 modules breed en beschikbaar in de afwerkingen wit, zand en zwart.</w:t>
      </w:r>
    </w:p>
    <w:p w:rsidR="008F023F" w:rsidRPr="00180F9D" w:rsidRDefault="008F023F" w:rsidP="008F023F">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8F023F" w:rsidTr="008F023F">
        <w:tc>
          <w:tcPr>
            <w:tcW w:w="9962" w:type="dxa"/>
          </w:tcPr>
          <w:p w:rsidR="008F023F" w:rsidRDefault="008F023F" w:rsidP="008F023F">
            <w:pPr>
              <w:jc w:val="center"/>
            </w:pPr>
            <w:r w:rsidRPr="006B3EC0">
              <w:rPr>
                <w:noProof/>
                <w:sz w:val="24"/>
                <w:szCs w:val="24"/>
                <w:lang w:val="nl-NL"/>
              </w:rPr>
              <w:drawing>
                <wp:inline distT="0" distB="0" distL="0" distR="0" wp14:anchorId="1E0B0BCE" wp14:editId="28D0919D">
                  <wp:extent cx="2486025" cy="1257300"/>
                  <wp:effectExtent l="0" t="0" r="9525" b="0"/>
                  <wp:docPr id="3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2000"/>
                          <a:stretch/>
                        </pic:blipFill>
                        <pic:spPr bwMode="auto">
                          <a:xfrm>
                            <a:off x="0" y="0"/>
                            <a:ext cx="2486025" cy="1257300"/>
                          </a:xfrm>
                          <a:prstGeom prst="rect">
                            <a:avLst/>
                          </a:prstGeom>
                          <a:ln>
                            <a:noFill/>
                          </a:ln>
                          <a:extLst>
                            <a:ext uri="{53640926-AAD7-44D8-BBD7-CCE9431645EC}">
                              <a14:shadowObscured xmlns:a14="http://schemas.microsoft.com/office/drawing/2010/main"/>
                            </a:ext>
                          </a:extLst>
                        </pic:spPr>
                      </pic:pic>
                    </a:graphicData>
                  </a:graphic>
                </wp:inline>
              </w:drawing>
            </w:r>
          </w:p>
        </w:tc>
      </w:tr>
    </w:tbl>
    <w:p w:rsidR="008F023F" w:rsidRDefault="008F023F" w:rsidP="008F02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F023F" w:rsidTr="008F023F">
        <w:tc>
          <w:tcPr>
            <w:tcW w:w="4981" w:type="dxa"/>
          </w:tcPr>
          <w:p w:rsidR="008F023F" w:rsidRDefault="008F023F" w:rsidP="008F023F">
            <w:pPr>
              <w:rPr>
                <w:noProof/>
                <w:sz w:val="24"/>
                <w:szCs w:val="24"/>
              </w:rPr>
            </w:pPr>
          </w:p>
          <w:p w:rsidR="008F023F" w:rsidRDefault="008F023F" w:rsidP="008F023F">
            <w:r w:rsidRPr="006B3EC0">
              <w:rPr>
                <w:noProof/>
                <w:sz w:val="24"/>
                <w:szCs w:val="24"/>
              </w:rPr>
              <w:drawing>
                <wp:anchor distT="0" distB="0" distL="114300" distR="114300" simplePos="0" relativeHeight="251723776" behindDoc="0" locked="0" layoutInCell="1" allowOverlap="1" wp14:anchorId="19B6F123">
                  <wp:simplePos x="790575" y="4943475"/>
                  <wp:positionH relativeFrom="margin">
                    <wp:align>center</wp:align>
                  </wp:positionH>
                  <wp:positionV relativeFrom="margin">
                    <wp:align>bottom</wp:align>
                  </wp:positionV>
                  <wp:extent cx="1362075" cy="1704878"/>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r="52753"/>
                          <a:stretch/>
                        </pic:blipFill>
                        <pic:spPr bwMode="auto">
                          <a:xfrm>
                            <a:off x="0" y="0"/>
                            <a:ext cx="1362075" cy="1704878"/>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8F023F" w:rsidRDefault="008F023F" w:rsidP="008F023F">
            <w:pPr>
              <w:rPr>
                <w:noProof/>
                <w:sz w:val="24"/>
                <w:szCs w:val="24"/>
              </w:rPr>
            </w:pPr>
          </w:p>
          <w:p w:rsidR="008F023F" w:rsidRDefault="008F023F" w:rsidP="008F023F">
            <w:r w:rsidRPr="006B3EC0">
              <w:rPr>
                <w:noProof/>
                <w:sz w:val="24"/>
                <w:szCs w:val="24"/>
              </w:rPr>
              <w:drawing>
                <wp:anchor distT="0" distB="0" distL="114300" distR="114300" simplePos="0" relativeHeight="251722752" behindDoc="0" locked="0" layoutInCell="1" allowOverlap="1" wp14:anchorId="21E9B855">
                  <wp:simplePos x="3952875" y="4943475"/>
                  <wp:positionH relativeFrom="margin">
                    <wp:align>center</wp:align>
                  </wp:positionH>
                  <wp:positionV relativeFrom="margin">
                    <wp:align>bottom</wp:align>
                  </wp:positionV>
                  <wp:extent cx="1282700" cy="1704878"/>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55507"/>
                          <a:stretch/>
                        </pic:blipFill>
                        <pic:spPr bwMode="auto">
                          <a:xfrm>
                            <a:off x="0" y="0"/>
                            <a:ext cx="1282700" cy="1704878"/>
                          </a:xfrm>
                          <a:prstGeom prst="rect">
                            <a:avLst/>
                          </a:prstGeom>
                          <a:ln>
                            <a:noFill/>
                          </a:ln>
                          <a:extLst>
                            <a:ext uri="{53640926-AAD7-44D8-BBD7-CCE9431645EC}">
                              <a14:shadowObscured xmlns:a14="http://schemas.microsoft.com/office/drawing/2010/main"/>
                            </a:ext>
                          </a:extLst>
                        </pic:spPr>
                      </pic:pic>
                    </a:graphicData>
                  </a:graphic>
                </wp:anchor>
              </w:drawing>
            </w:r>
          </w:p>
        </w:tc>
      </w:tr>
      <w:tr w:rsidR="008F023F" w:rsidRPr="008F023F" w:rsidTr="008F023F">
        <w:tc>
          <w:tcPr>
            <w:tcW w:w="4981" w:type="dxa"/>
          </w:tcPr>
          <w:p w:rsidR="008F023F" w:rsidRDefault="00180F9D" w:rsidP="008F023F">
            <w:pPr>
              <w:jc w:val="center"/>
            </w:pPr>
            <w:r>
              <w:t>Display (voorkant)</w:t>
            </w:r>
          </w:p>
        </w:tc>
        <w:tc>
          <w:tcPr>
            <w:tcW w:w="4981" w:type="dxa"/>
          </w:tcPr>
          <w:p w:rsidR="008F023F" w:rsidRPr="008F023F" w:rsidRDefault="00180F9D" w:rsidP="008F023F">
            <w:pPr>
              <w:jc w:val="center"/>
              <w:rPr>
                <w:lang w:val="en-US"/>
              </w:rPr>
            </w:pPr>
            <w:proofErr w:type="spellStart"/>
            <w:r>
              <w:rPr>
                <w:lang w:val="en-US"/>
              </w:rPr>
              <w:t>Aansluikklemmen</w:t>
            </w:r>
            <w:proofErr w:type="spellEnd"/>
            <w:r>
              <w:rPr>
                <w:lang w:val="en-US"/>
              </w:rPr>
              <w:t xml:space="preserve"> (</w:t>
            </w:r>
            <w:proofErr w:type="spellStart"/>
            <w:r>
              <w:rPr>
                <w:lang w:val="en-US"/>
              </w:rPr>
              <w:t>achterkant</w:t>
            </w:r>
            <w:proofErr w:type="spellEnd"/>
            <w:r>
              <w:rPr>
                <w:lang w:val="en-US"/>
              </w:rPr>
              <w:t>)</w:t>
            </w:r>
          </w:p>
        </w:tc>
      </w:tr>
    </w:tbl>
    <w:p w:rsidR="008F023F" w:rsidRDefault="008F023F" w:rsidP="008F023F">
      <w:pPr>
        <w:rPr>
          <w:lang w:val="en-US"/>
        </w:rPr>
      </w:pPr>
    </w:p>
    <w:p w:rsidR="00180F9D" w:rsidRPr="00F9213A" w:rsidRDefault="00180F9D" w:rsidP="00180F9D">
      <w:pPr>
        <w:rPr>
          <w:rStyle w:val="Emphasis"/>
          <w:i w:val="0"/>
          <w:sz w:val="24"/>
          <w:szCs w:val="24"/>
        </w:rPr>
      </w:pPr>
      <w:r w:rsidRPr="006B3EC0">
        <w:t>Volgende functies/indicatoren zijn voorzien op het display: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8F023F" w:rsidTr="008F023F">
        <w:tc>
          <w:tcPr>
            <w:tcW w:w="9962" w:type="dxa"/>
          </w:tcPr>
          <w:p w:rsidR="008F023F" w:rsidRDefault="008F023F" w:rsidP="008F023F">
            <w:pPr>
              <w:rPr>
                <w:lang w:val="en-US"/>
              </w:rPr>
            </w:pPr>
            <w:r w:rsidRPr="006B3EC0">
              <w:rPr>
                <w:noProof/>
                <w:sz w:val="24"/>
                <w:szCs w:val="24"/>
              </w:rPr>
              <w:drawing>
                <wp:inline distT="0" distB="0" distL="0" distR="0" wp14:anchorId="712A9688" wp14:editId="09DDD605">
                  <wp:extent cx="2238375" cy="1362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28856"/>
                          <a:stretch/>
                        </pic:blipFill>
                        <pic:spPr bwMode="auto">
                          <a:xfrm>
                            <a:off x="0" y="0"/>
                            <a:ext cx="2238375" cy="1362075"/>
                          </a:xfrm>
                          <a:prstGeom prst="rect">
                            <a:avLst/>
                          </a:prstGeom>
                          <a:ln>
                            <a:noFill/>
                          </a:ln>
                          <a:extLst>
                            <a:ext uri="{53640926-AAD7-44D8-BBD7-CCE9431645EC}">
                              <a14:shadowObscured xmlns:a14="http://schemas.microsoft.com/office/drawing/2010/main"/>
                            </a:ext>
                          </a:extLst>
                        </pic:spPr>
                      </pic:pic>
                    </a:graphicData>
                  </a:graphic>
                </wp:inline>
              </w:drawing>
            </w:r>
          </w:p>
        </w:tc>
      </w:tr>
    </w:tbl>
    <w:p w:rsidR="008F023F" w:rsidRDefault="008F023F" w:rsidP="008F023F">
      <w:pPr>
        <w:rPr>
          <w:lang w:val="en-US"/>
        </w:rPr>
      </w:pPr>
    </w:p>
    <w:p w:rsidR="008F023F" w:rsidRDefault="008F023F">
      <w:pPr>
        <w:autoSpaceDE/>
        <w:autoSpaceDN/>
        <w:adjustRightInd/>
        <w:spacing w:after="200"/>
        <w:jc w:val="left"/>
        <w:rPr>
          <w:rFonts w:eastAsiaTheme="majorEastAsia"/>
          <w:b/>
          <w:color w:val="auto"/>
          <w:sz w:val="28"/>
          <w:szCs w:val="28"/>
          <w:lang w:val="en-US"/>
        </w:rPr>
      </w:pPr>
      <w:r>
        <w:rPr>
          <w:lang w:val="en-US"/>
        </w:rPr>
        <w:br w:type="page"/>
      </w:r>
    </w:p>
    <w:p w:rsidR="008F023F" w:rsidRDefault="00180F9D" w:rsidP="008F023F">
      <w:pPr>
        <w:pStyle w:val="Heading2"/>
        <w:rPr>
          <w:lang w:val="en-US"/>
        </w:rPr>
      </w:pPr>
      <w:proofErr w:type="spellStart"/>
      <w:r>
        <w:rPr>
          <w:lang w:val="en-US"/>
        </w:rPr>
        <w:lastRenderedPageBreak/>
        <w:t>Contactdozen</w:t>
      </w:r>
      <w:proofErr w:type="spellEnd"/>
    </w:p>
    <w:p w:rsidR="00DC36C6" w:rsidRDefault="00180F9D" w:rsidP="00DC36C6">
      <w:pPr>
        <w:pStyle w:val="Heading4"/>
        <w:rPr>
          <w:lang w:val="en-US"/>
        </w:rPr>
      </w:pPr>
      <w:proofErr w:type="spellStart"/>
      <w:r>
        <w:rPr>
          <w:lang w:val="en-US"/>
        </w:rPr>
        <w:t>Contactdozen</w:t>
      </w:r>
      <w:proofErr w:type="spellEnd"/>
      <w:r w:rsidR="00DC36C6" w:rsidRPr="00DC36C6">
        <w:rPr>
          <w:lang w:val="en-US"/>
        </w:rPr>
        <w:t xml:space="preserve"> 16 A - 250 V~</w:t>
      </w:r>
    </w:p>
    <w:p w:rsidR="00180F9D" w:rsidRPr="001A6A94" w:rsidRDefault="00180F9D" w:rsidP="00180F9D">
      <w:pPr>
        <w:rPr>
          <w:lang w:val="nl-NL"/>
        </w:rPr>
      </w:pPr>
      <w:r w:rsidRPr="001A6A94">
        <w:rPr>
          <w:lang w:val="nl-NL"/>
        </w:rPr>
        <w:t>Standaard contactdozen met aarding</w:t>
      </w:r>
    </w:p>
    <w:p w:rsidR="00180F9D" w:rsidRPr="006B3EC0" w:rsidRDefault="00180F9D" w:rsidP="00180F9D">
      <w:pPr>
        <w:rPr>
          <w:lang w:val="nl-NL"/>
        </w:rPr>
      </w:pPr>
      <w:r w:rsidRPr="001A6A94">
        <w:rPr>
          <w:lang w:val="nl-NL"/>
        </w:rPr>
        <w:t>De 2P+</w:t>
      </w:r>
      <w:proofErr w:type="gramStart"/>
      <w:r w:rsidRPr="001A6A94">
        <w:rPr>
          <w:lang w:val="nl-NL"/>
        </w:rPr>
        <w:t>A contactdoos</w:t>
      </w:r>
      <w:proofErr w:type="gramEnd"/>
      <w:r w:rsidRPr="001A6A94">
        <w:rPr>
          <w:lang w:val="nl-NL"/>
        </w:rPr>
        <w:t xml:space="preserve"> met vlakke sierplaat voorkomt de ophoping van stof en</w:t>
      </w:r>
      <w:r w:rsidRPr="006B3EC0">
        <w:rPr>
          <w:lang w:val="nl-NL"/>
        </w:rPr>
        <w:t xml:space="preserve"> vergemakkelijkt de reiniging.</w:t>
      </w:r>
      <w:r w:rsidRPr="006B3EC0">
        <w:rPr>
          <w:b/>
          <w:lang w:val="nl-NL"/>
        </w:rPr>
        <w:t xml:space="preserve"> </w:t>
      </w:r>
      <w:r w:rsidRPr="006B3EC0">
        <w:rPr>
          <w:lang w:val="nl-NL"/>
        </w:rPr>
        <w:t xml:space="preserve">Het ronde gedeelte van de contactdoos schuift naar achter bij het inbrengen van een stekker. Dit gebeurt in 2 fasen. Door lichte druk uit te oefenen, kan het voorpaneeltje ontgrendeld worden, door krachtiger te drukken, wordt de stekker ingebracht zoals bij een klassieke contactdoos. Bij het verwijderen van de stekker schuift het ronde gedeelte terug naar voren zodat een absolute vlakheid wordt gegarandeerd. </w:t>
      </w:r>
    </w:p>
    <w:p w:rsidR="00180F9D" w:rsidRPr="006B3EC0" w:rsidRDefault="00180F9D" w:rsidP="00180F9D">
      <w:pPr>
        <w:rPr>
          <w:lang w:val="nl-NL"/>
        </w:rPr>
      </w:pPr>
      <w:r w:rsidRPr="006B3EC0">
        <w:rPr>
          <w:lang w:val="nl-NL"/>
        </w:rPr>
        <w:t>De contactdoos is van het type 2P+A</w:t>
      </w:r>
      <w:r w:rsidRPr="006B3EC0" w:rsidDel="00D57785">
        <w:rPr>
          <w:lang w:val="nl-NL"/>
        </w:rPr>
        <w:t xml:space="preserve"> </w:t>
      </w:r>
      <w:r w:rsidRPr="006B3EC0">
        <w:rPr>
          <w:lang w:val="nl-NL"/>
        </w:rPr>
        <w:t xml:space="preserve">en is uitgerust met steekklemmen die zich bovenaan aan de achterkant bevinden. De capaciteit van de klemmen bedraagt 2 x 2,5 mm². De geleiders moeten over 13 mm ontmanteld worden en kunnen zonder toebehoren in de klemmen ingebracht worden. Op de achterzijde van het mechanisme is een markering voorzien om de geleiders gemakkelijk op 13 mm te strippen. De contactdozen zijn voorzien van een niet-verwijderbare kinderbeveiliging. Het mechanisme dient uitgerust te worden met een set van sierplaat en afdekkap in de kleuren wit, zand, zwart, rood of groen. Het sierplaatje van de contactdoos wordt vastgeklikt op het mechanisme zodoende dat er geen centrale schroef zichtbaar is. De afdekkap wordt </w:t>
      </w:r>
      <w:proofErr w:type="spellStart"/>
      <w:r w:rsidRPr="006B3EC0">
        <w:rPr>
          <w:lang w:val="nl-NL"/>
        </w:rPr>
        <w:t>geclipst</w:t>
      </w:r>
      <w:proofErr w:type="spellEnd"/>
      <w:r w:rsidRPr="006B3EC0">
        <w:rPr>
          <w:lang w:val="nl-NL"/>
        </w:rPr>
        <w:t xml:space="preserve"> op de modulehouder. </w:t>
      </w:r>
    </w:p>
    <w:p w:rsidR="00180F9D" w:rsidRPr="006B3EC0" w:rsidRDefault="00180F9D" w:rsidP="00180F9D">
      <w:pPr>
        <w:rPr>
          <w:lang w:val="nl-NL"/>
        </w:rPr>
      </w:pPr>
      <w:r w:rsidRPr="006B3EC0">
        <w:rPr>
          <w:lang w:val="nl-NL"/>
        </w:rPr>
        <w:t>Het mechanisme meet 45 x 44 mm en is 2 modules breed.</w:t>
      </w:r>
    </w:p>
    <w:p w:rsidR="00B12C6B" w:rsidRPr="00180F9D" w:rsidRDefault="00B12C6B" w:rsidP="00DC36C6">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124"/>
        <w:gridCol w:w="2595"/>
        <w:gridCol w:w="1636"/>
        <w:gridCol w:w="2197"/>
      </w:tblGrid>
      <w:tr w:rsidR="00B12C6B" w:rsidTr="00180F9D">
        <w:tc>
          <w:tcPr>
            <w:tcW w:w="2410" w:type="dxa"/>
          </w:tcPr>
          <w:p w:rsidR="00B12C6B" w:rsidRDefault="00B12C6B" w:rsidP="00DC36C6">
            <w:pPr>
              <w:rPr>
                <w:noProof/>
                <w:sz w:val="24"/>
                <w:szCs w:val="24"/>
                <w:lang w:val="nl-NL"/>
              </w:rPr>
            </w:pPr>
          </w:p>
          <w:p w:rsidR="00B12C6B" w:rsidRPr="00180F9D" w:rsidRDefault="00B12C6B" w:rsidP="00DC36C6">
            <w:r w:rsidRPr="006B3EC0">
              <w:rPr>
                <w:noProof/>
                <w:sz w:val="24"/>
                <w:szCs w:val="24"/>
                <w:lang w:val="nl-NL"/>
              </w:rPr>
              <w:drawing>
                <wp:anchor distT="0" distB="0" distL="114300" distR="114300" simplePos="0" relativeHeight="251744256" behindDoc="0" locked="0" layoutInCell="1" allowOverlap="1" wp14:anchorId="7978B3FC" wp14:editId="269DC009">
                  <wp:simplePos x="0" y="0"/>
                  <wp:positionH relativeFrom="margin">
                    <wp:posOffset>252095</wp:posOffset>
                  </wp:positionH>
                  <wp:positionV relativeFrom="margin">
                    <wp:posOffset>666750</wp:posOffset>
                  </wp:positionV>
                  <wp:extent cx="914400" cy="952500"/>
                  <wp:effectExtent l="0" t="0" r="0" b="0"/>
                  <wp:wrapSquare wrapText="bothSides"/>
                  <wp:docPr id="40"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8036" r="72799" b="41747"/>
                          <a:stretch/>
                        </pic:blipFill>
                        <pic:spPr bwMode="auto">
                          <a:xfrm>
                            <a:off x="0" y="0"/>
                            <a:ext cx="914400" cy="952500"/>
                          </a:xfrm>
                          <a:prstGeom prst="rect">
                            <a:avLst/>
                          </a:prstGeom>
                          <a:ln>
                            <a:noFill/>
                          </a:ln>
                          <a:extLst>
                            <a:ext uri="{53640926-AAD7-44D8-BBD7-CCE9431645EC}">
                              <a14:shadowObscured xmlns:a14="http://schemas.microsoft.com/office/drawing/2010/main"/>
                            </a:ext>
                          </a:extLst>
                        </pic:spPr>
                      </pic:pic>
                    </a:graphicData>
                  </a:graphic>
                </wp:anchor>
              </w:drawing>
            </w:r>
          </w:p>
        </w:tc>
        <w:tc>
          <w:tcPr>
            <w:tcW w:w="1124" w:type="dxa"/>
            <w:vMerge w:val="restart"/>
            <w:vAlign w:val="center"/>
          </w:tcPr>
          <w:p w:rsidR="00B12C6B" w:rsidRPr="006B3EC0" w:rsidRDefault="00B12C6B" w:rsidP="00B12C6B">
            <w:pPr>
              <w:jc w:val="center"/>
              <w:rPr>
                <w:noProof/>
                <w:sz w:val="24"/>
                <w:szCs w:val="24"/>
                <w:lang w:val="nl-NL"/>
              </w:rPr>
            </w:pPr>
            <w:r>
              <w:rPr>
                <w:noProof/>
                <w:sz w:val="24"/>
                <w:szCs w:val="24"/>
                <w:lang w:val="nl-NL"/>
              </w:rPr>
              <w:t>+</w:t>
            </w:r>
          </w:p>
        </w:tc>
        <w:tc>
          <w:tcPr>
            <w:tcW w:w="2595" w:type="dxa"/>
          </w:tcPr>
          <w:p w:rsidR="00B12C6B" w:rsidRDefault="00B12C6B" w:rsidP="00DC36C6">
            <w:pPr>
              <w:rPr>
                <w:noProof/>
                <w:sz w:val="24"/>
                <w:szCs w:val="24"/>
                <w:lang w:val="nl-NL"/>
              </w:rPr>
            </w:pPr>
            <w:r w:rsidRPr="006B3EC0">
              <w:rPr>
                <w:noProof/>
                <w:sz w:val="24"/>
                <w:szCs w:val="24"/>
                <w:lang w:val="nl-NL"/>
              </w:rPr>
              <w:drawing>
                <wp:anchor distT="0" distB="0" distL="114300" distR="114300" simplePos="0" relativeHeight="251743232" behindDoc="0" locked="0" layoutInCell="1" allowOverlap="1" wp14:anchorId="0CDCEBEB" wp14:editId="12535743">
                  <wp:simplePos x="0" y="0"/>
                  <wp:positionH relativeFrom="margin">
                    <wp:posOffset>154305</wp:posOffset>
                  </wp:positionH>
                  <wp:positionV relativeFrom="margin">
                    <wp:posOffset>314325</wp:posOffset>
                  </wp:positionV>
                  <wp:extent cx="1276350" cy="1744345"/>
                  <wp:effectExtent l="0" t="0" r="0" b="8255"/>
                  <wp:wrapSquare wrapText="bothSides"/>
                  <wp:docPr id="42"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1168" t="8035" r="30864"/>
                          <a:stretch/>
                        </pic:blipFill>
                        <pic:spPr bwMode="auto">
                          <a:xfrm>
                            <a:off x="0" y="0"/>
                            <a:ext cx="1276350" cy="1744345"/>
                          </a:xfrm>
                          <a:prstGeom prst="rect">
                            <a:avLst/>
                          </a:prstGeom>
                          <a:ln>
                            <a:noFill/>
                          </a:ln>
                          <a:extLst>
                            <a:ext uri="{53640926-AAD7-44D8-BBD7-CCE9431645EC}">
                              <a14:shadowObscured xmlns:a14="http://schemas.microsoft.com/office/drawing/2010/main"/>
                            </a:ext>
                          </a:extLst>
                        </pic:spPr>
                      </pic:pic>
                    </a:graphicData>
                  </a:graphic>
                </wp:anchor>
              </w:drawing>
            </w:r>
          </w:p>
          <w:p w:rsidR="00B12C6B" w:rsidRDefault="00B12C6B" w:rsidP="00DC36C6">
            <w:pPr>
              <w:rPr>
                <w:noProof/>
                <w:sz w:val="24"/>
                <w:szCs w:val="24"/>
                <w:lang w:val="nl-NL"/>
              </w:rPr>
            </w:pPr>
          </w:p>
          <w:p w:rsidR="00B12C6B" w:rsidRDefault="00B12C6B" w:rsidP="00DC36C6">
            <w:pPr>
              <w:rPr>
                <w:lang w:val="en-US"/>
              </w:rPr>
            </w:pPr>
          </w:p>
        </w:tc>
        <w:tc>
          <w:tcPr>
            <w:tcW w:w="1636" w:type="dxa"/>
            <w:vMerge w:val="restart"/>
            <w:vAlign w:val="center"/>
          </w:tcPr>
          <w:p w:rsidR="00B12C6B" w:rsidRPr="006B3EC0" w:rsidRDefault="00B12C6B" w:rsidP="00B12C6B">
            <w:pPr>
              <w:jc w:val="center"/>
              <w:rPr>
                <w:noProof/>
                <w:sz w:val="24"/>
                <w:szCs w:val="24"/>
                <w:lang w:val="nl-NL"/>
              </w:rPr>
            </w:pPr>
            <w:r>
              <w:rPr>
                <w:lang w:val="en-US"/>
              </w:rPr>
              <w:t>=</w:t>
            </w:r>
          </w:p>
        </w:tc>
        <w:tc>
          <w:tcPr>
            <w:tcW w:w="2197" w:type="dxa"/>
          </w:tcPr>
          <w:p w:rsidR="00B12C6B" w:rsidRDefault="00B12C6B" w:rsidP="00DC36C6">
            <w:pPr>
              <w:rPr>
                <w:lang w:val="en-US"/>
              </w:rPr>
            </w:pPr>
            <w:r w:rsidRPr="006B3EC0">
              <w:rPr>
                <w:noProof/>
                <w:sz w:val="24"/>
                <w:szCs w:val="24"/>
                <w:lang w:val="nl-NL"/>
              </w:rPr>
              <w:drawing>
                <wp:anchor distT="0" distB="0" distL="114300" distR="114300" simplePos="0" relativeHeight="251742208" behindDoc="0" locked="0" layoutInCell="1" allowOverlap="1" wp14:anchorId="2247645B" wp14:editId="27E1C7AF">
                  <wp:simplePos x="0" y="0"/>
                  <wp:positionH relativeFrom="column">
                    <wp:posOffset>635</wp:posOffset>
                  </wp:positionH>
                  <wp:positionV relativeFrom="paragraph">
                    <wp:posOffset>169545</wp:posOffset>
                  </wp:positionV>
                  <wp:extent cx="892810" cy="1762125"/>
                  <wp:effectExtent l="0" t="0" r="2540" b="9525"/>
                  <wp:wrapSquare wrapText="bothSides"/>
                  <wp:docPr id="41"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73424" t="7035"/>
                          <a:stretch/>
                        </pic:blipFill>
                        <pic:spPr bwMode="auto">
                          <a:xfrm>
                            <a:off x="0" y="0"/>
                            <a:ext cx="892810" cy="1762125"/>
                          </a:xfrm>
                          <a:prstGeom prst="rect">
                            <a:avLst/>
                          </a:prstGeom>
                          <a:ln>
                            <a:noFill/>
                          </a:ln>
                          <a:extLst>
                            <a:ext uri="{53640926-AAD7-44D8-BBD7-CCE9431645EC}">
                              <a14:shadowObscured xmlns:a14="http://schemas.microsoft.com/office/drawing/2010/main"/>
                            </a:ext>
                          </a:extLst>
                        </pic:spPr>
                      </pic:pic>
                    </a:graphicData>
                  </a:graphic>
                </wp:anchor>
              </w:drawing>
            </w:r>
          </w:p>
        </w:tc>
      </w:tr>
      <w:tr w:rsidR="00B12C6B" w:rsidTr="00180F9D">
        <w:trPr>
          <w:trHeight w:val="946"/>
        </w:trPr>
        <w:tc>
          <w:tcPr>
            <w:tcW w:w="2410" w:type="dxa"/>
          </w:tcPr>
          <w:p w:rsidR="00B12C6B" w:rsidRDefault="00180F9D" w:rsidP="00B12C6B">
            <w:pPr>
              <w:jc w:val="center"/>
              <w:rPr>
                <w:lang w:val="en-US"/>
              </w:rPr>
            </w:pPr>
            <w:proofErr w:type="spellStart"/>
            <w:r>
              <w:rPr>
                <w:lang w:val="en-US"/>
              </w:rPr>
              <w:t>Contactdoos</w:t>
            </w:r>
            <w:proofErr w:type="spellEnd"/>
            <w:r>
              <w:rPr>
                <w:lang w:val="en-US"/>
              </w:rPr>
              <w:t xml:space="preserve"> 2 P + A</w:t>
            </w:r>
            <w:r w:rsidR="00B12C6B">
              <w:rPr>
                <w:lang w:val="en-US"/>
              </w:rPr>
              <w:br/>
            </w:r>
            <w:proofErr w:type="spellStart"/>
            <w:r w:rsidR="002B36A6">
              <w:rPr>
                <w:lang w:val="en-US"/>
              </w:rPr>
              <w:t>Mechanisme</w:t>
            </w:r>
            <w:proofErr w:type="spellEnd"/>
            <w:r w:rsidR="00B12C6B">
              <w:rPr>
                <w:lang w:val="en-US"/>
              </w:rPr>
              <w:t xml:space="preserve"> 2 module</w:t>
            </w:r>
            <w:r>
              <w:rPr>
                <w:lang w:val="en-US"/>
              </w:rPr>
              <w:t>s</w:t>
            </w:r>
          </w:p>
        </w:tc>
        <w:tc>
          <w:tcPr>
            <w:tcW w:w="1124" w:type="dxa"/>
            <w:vMerge/>
            <w:vAlign w:val="center"/>
          </w:tcPr>
          <w:p w:rsidR="00B12C6B" w:rsidRDefault="00B12C6B" w:rsidP="00B12C6B">
            <w:pPr>
              <w:jc w:val="center"/>
              <w:rPr>
                <w:lang w:val="en-US"/>
              </w:rPr>
            </w:pPr>
          </w:p>
        </w:tc>
        <w:tc>
          <w:tcPr>
            <w:tcW w:w="2595" w:type="dxa"/>
          </w:tcPr>
          <w:p w:rsidR="00B12C6B" w:rsidRPr="00180F9D" w:rsidRDefault="00180F9D" w:rsidP="00180F9D">
            <w:pPr>
              <w:jc w:val="center"/>
            </w:pPr>
            <w:r w:rsidRPr="00180F9D">
              <w:t>Set van sierplaat en afdekplaat voor contactdoos 2P+A</w:t>
            </w:r>
            <w:r w:rsidRPr="00180F9D">
              <w:br/>
              <w:t>2 modules</w:t>
            </w:r>
          </w:p>
        </w:tc>
        <w:tc>
          <w:tcPr>
            <w:tcW w:w="1636" w:type="dxa"/>
            <w:vMerge/>
            <w:vAlign w:val="center"/>
          </w:tcPr>
          <w:p w:rsidR="00B12C6B" w:rsidRPr="00180F9D" w:rsidRDefault="00B12C6B" w:rsidP="00B12C6B">
            <w:pPr>
              <w:jc w:val="center"/>
            </w:pPr>
          </w:p>
        </w:tc>
        <w:tc>
          <w:tcPr>
            <w:tcW w:w="2197" w:type="dxa"/>
          </w:tcPr>
          <w:p w:rsidR="00B12C6B" w:rsidRDefault="00180F9D" w:rsidP="00180F9D">
            <w:pPr>
              <w:jc w:val="center"/>
              <w:rPr>
                <w:lang w:val="en-US"/>
              </w:rPr>
            </w:pPr>
            <w:proofErr w:type="spellStart"/>
            <w:r>
              <w:rPr>
                <w:lang w:val="en-US"/>
              </w:rPr>
              <w:t>Eindresultaat</w:t>
            </w:r>
            <w:proofErr w:type="spellEnd"/>
          </w:p>
        </w:tc>
      </w:tr>
    </w:tbl>
    <w:p w:rsidR="00B12C6B" w:rsidRDefault="00B12C6B" w:rsidP="00DC36C6">
      <w:pPr>
        <w:rPr>
          <w:lang w:val="en-US"/>
        </w:rPr>
      </w:pPr>
    </w:p>
    <w:p w:rsidR="00B12C6B" w:rsidRPr="00180F9D" w:rsidRDefault="00B12C6B">
      <w:pPr>
        <w:autoSpaceDE/>
        <w:autoSpaceDN/>
        <w:adjustRightInd/>
        <w:spacing w:after="200"/>
        <w:jc w:val="left"/>
        <w:rPr>
          <w:b/>
          <w:lang w:val="en-US"/>
        </w:rPr>
      </w:pPr>
      <w:r w:rsidRPr="00180F9D">
        <w:rPr>
          <w:lang w:val="en-US"/>
        </w:rPr>
        <w:br w:type="page"/>
      </w:r>
    </w:p>
    <w:p w:rsidR="00B12C6B" w:rsidRPr="00180F9D" w:rsidRDefault="00180F9D" w:rsidP="00B12C6B">
      <w:pPr>
        <w:pStyle w:val="Heading4"/>
        <w:rPr>
          <w:lang w:val="en-US"/>
        </w:rPr>
      </w:pPr>
      <w:r>
        <w:rPr>
          <w:lang w:val="en-US"/>
        </w:rPr>
        <w:lastRenderedPageBreak/>
        <w:t xml:space="preserve">TV </w:t>
      </w:r>
      <w:proofErr w:type="spellStart"/>
      <w:r>
        <w:rPr>
          <w:lang w:val="en-US"/>
        </w:rPr>
        <w:t>contactdozen</w:t>
      </w:r>
      <w:proofErr w:type="spellEnd"/>
    </w:p>
    <w:p w:rsidR="00180F9D" w:rsidRPr="001A6A94" w:rsidRDefault="00180F9D" w:rsidP="00180F9D">
      <w:pPr>
        <w:rPr>
          <w:lang w:val="nl-NL"/>
        </w:rPr>
      </w:pPr>
      <w:r w:rsidRPr="001A6A94">
        <w:rPr>
          <w:lang w:val="nl-NL"/>
        </w:rPr>
        <w:t xml:space="preserve">Enkelvoudige </w:t>
      </w:r>
      <w:proofErr w:type="gramStart"/>
      <w:r w:rsidRPr="001A6A94">
        <w:rPr>
          <w:lang w:val="nl-NL"/>
        </w:rPr>
        <w:t>TV-contactdoos</w:t>
      </w:r>
      <w:proofErr w:type="gramEnd"/>
    </w:p>
    <w:p w:rsidR="00180F9D" w:rsidRPr="006B3EC0" w:rsidRDefault="00180F9D" w:rsidP="00180F9D">
      <w:pPr>
        <w:rPr>
          <w:lang w:val="nl-NL"/>
        </w:rPr>
      </w:pPr>
      <w:r w:rsidRPr="006B3EC0">
        <w:rPr>
          <w:lang w:val="nl-NL"/>
        </w:rPr>
        <w:t xml:space="preserve">De </w:t>
      </w:r>
      <w:proofErr w:type="gramStart"/>
      <w:r w:rsidRPr="006B3EC0">
        <w:rPr>
          <w:lang w:val="nl-NL"/>
        </w:rPr>
        <w:t>TV-contactdoos</w:t>
      </w:r>
      <w:proofErr w:type="gramEnd"/>
      <w:r w:rsidRPr="006B3EC0">
        <w:rPr>
          <w:lang w:val="nl-NL"/>
        </w:rPr>
        <w:t xml:space="preserve"> met mannelijke coax, diameter 9,5 mm</w:t>
      </w:r>
      <w:r>
        <w:rPr>
          <w:lang w:val="nl-NL"/>
        </w:rPr>
        <w:t>,</w:t>
      </w:r>
      <w:r w:rsidRPr="006B3EC0">
        <w:rPr>
          <w:lang w:val="nl-NL"/>
        </w:rPr>
        <w:t xml:space="preserve"> is afgeschermd in een metalen behuizing met spanningsdoorgang. De coaxkabel dient 8 mm gestript te worden en wordt zonder gereedschap in de connector ingebracht. Een metalen klapdeksel zorgt voor het vastzetten van de coaxkabel. </w:t>
      </w:r>
    </w:p>
    <w:p w:rsidR="00180F9D" w:rsidRPr="006B3EC0" w:rsidRDefault="00180F9D" w:rsidP="00180F9D">
      <w:pPr>
        <w:rPr>
          <w:lang w:val="nl-NL"/>
        </w:rPr>
      </w:pPr>
      <w:r w:rsidRPr="006B3EC0">
        <w:rPr>
          <w:lang w:val="nl-NL"/>
        </w:rPr>
        <w:t xml:space="preserve">De afwerking in de juiste kleur (wit, zand of zwart) moet separaat besteld worden. </w:t>
      </w:r>
    </w:p>
    <w:p w:rsidR="00B12C6B" w:rsidRDefault="00180F9D" w:rsidP="00180F9D">
      <w:pPr>
        <w:rPr>
          <w:lang w:val="nl-NL"/>
        </w:rPr>
      </w:pPr>
      <w:r w:rsidRPr="006B3EC0">
        <w:rPr>
          <w:lang w:val="nl-NL"/>
        </w:rPr>
        <w:t>Het mechanisme meet 45 x 22 mm en is 1 module breed</w:t>
      </w:r>
      <w:r>
        <w:rPr>
          <w:lang w:val="nl-NL"/>
        </w:rPr>
        <w:t>.</w:t>
      </w:r>
    </w:p>
    <w:p w:rsidR="00180F9D" w:rsidRPr="00180F9D" w:rsidRDefault="00180F9D" w:rsidP="00180F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B12C6B" w:rsidRPr="00180F9D" w:rsidTr="00B12C6B">
        <w:tc>
          <w:tcPr>
            <w:tcW w:w="3320" w:type="dxa"/>
          </w:tcPr>
          <w:p w:rsidR="00B12C6B" w:rsidRPr="00180F9D" w:rsidRDefault="00B12C6B" w:rsidP="00B12C6B">
            <w:r w:rsidRPr="006B3EC0">
              <w:rPr>
                <w:noProof/>
                <w:sz w:val="24"/>
                <w:szCs w:val="24"/>
                <w:lang w:val="nl-NL"/>
              </w:rPr>
              <w:drawing>
                <wp:anchor distT="0" distB="0" distL="114300" distR="114300" simplePos="0" relativeHeight="251749376" behindDoc="0" locked="0" layoutInCell="1" allowOverlap="1" wp14:anchorId="3EC07C91">
                  <wp:simplePos x="0" y="0"/>
                  <wp:positionH relativeFrom="margin">
                    <wp:posOffset>579755</wp:posOffset>
                  </wp:positionH>
                  <wp:positionV relativeFrom="margin">
                    <wp:posOffset>95250</wp:posOffset>
                  </wp:positionV>
                  <wp:extent cx="714375" cy="1077595"/>
                  <wp:effectExtent l="0" t="0" r="9525" b="8255"/>
                  <wp:wrapSquare wrapText="bothSides"/>
                  <wp:docPr id="43"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4840" b="19091"/>
                          <a:stretch/>
                        </pic:blipFill>
                        <pic:spPr bwMode="auto">
                          <a:xfrm>
                            <a:off x="0" y="0"/>
                            <a:ext cx="714375" cy="1077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21" w:type="dxa"/>
          </w:tcPr>
          <w:p w:rsidR="00B12C6B" w:rsidRPr="00180F9D" w:rsidRDefault="00B12C6B" w:rsidP="00B12C6B">
            <w:r w:rsidRPr="006B3EC0">
              <w:rPr>
                <w:noProof/>
                <w:sz w:val="24"/>
                <w:szCs w:val="24"/>
              </w:rPr>
              <w:drawing>
                <wp:anchor distT="0" distB="0" distL="114300" distR="114300" simplePos="0" relativeHeight="251746304" behindDoc="0" locked="0" layoutInCell="1" allowOverlap="1" wp14:anchorId="6D17D4E4" wp14:editId="464F145B">
                  <wp:simplePos x="0" y="0"/>
                  <wp:positionH relativeFrom="column">
                    <wp:posOffset>695325</wp:posOffset>
                  </wp:positionH>
                  <wp:positionV relativeFrom="paragraph">
                    <wp:posOffset>45720</wp:posOffset>
                  </wp:positionV>
                  <wp:extent cx="742950" cy="10763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30974"/>
                          <a:stretch/>
                        </pic:blipFill>
                        <pic:spPr bwMode="auto">
                          <a:xfrm>
                            <a:off x="0" y="0"/>
                            <a:ext cx="7429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3321" w:type="dxa"/>
          </w:tcPr>
          <w:p w:rsidR="00B12C6B" w:rsidRPr="00180F9D" w:rsidRDefault="00B12C6B" w:rsidP="00B12C6B">
            <w:r w:rsidRPr="006B3EC0">
              <w:rPr>
                <w:noProof/>
                <w:sz w:val="24"/>
                <w:szCs w:val="24"/>
              </w:rPr>
              <w:drawing>
                <wp:anchor distT="0" distB="0" distL="114300" distR="114300" simplePos="0" relativeHeight="251748352" behindDoc="0" locked="0" layoutInCell="1" allowOverlap="1" wp14:anchorId="0E364877" wp14:editId="5386BD12">
                  <wp:simplePos x="0" y="0"/>
                  <wp:positionH relativeFrom="margin">
                    <wp:posOffset>196215</wp:posOffset>
                  </wp:positionH>
                  <wp:positionV relativeFrom="paragraph">
                    <wp:posOffset>169545</wp:posOffset>
                  </wp:positionV>
                  <wp:extent cx="1628775" cy="95250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628775" cy="952500"/>
                          </a:xfrm>
                          <a:prstGeom prst="rect">
                            <a:avLst/>
                          </a:prstGeom>
                        </pic:spPr>
                      </pic:pic>
                    </a:graphicData>
                  </a:graphic>
                </wp:anchor>
              </w:drawing>
            </w:r>
          </w:p>
        </w:tc>
      </w:tr>
      <w:tr w:rsidR="00B12C6B" w:rsidRPr="00180F9D" w:rsidTr="00B12C6B">
        <w:trPr>
          <w:trHeight w:val="634"/>
        </w:trPr>
        <w:tc>
          <w:tcPr>
            <w:tcW w:w="3320" w:type="dxa"/>
          </w:tcPr>
          <w:p w:rsidR="00B12C6B" w:rsidRDefault="00180F9D" w:rsidP="00B12C6B">
            <w:pPr>
              <w:jc w:val="center"/>
              <w:rPr>
                <w:lang w:val="en-US"/>
              </w:rPr>
            </w:pPr>
            <w:r>
              <w:rPr>
                <w:lang w:val="en-US"/>
              </w:rPr>
              <w:t xml:space="preserve">TV </w:t>
            </w:r>
            <w:proofErr w:type="spellStart"/>
            <w:r>
              <w:rPr>
                <w:lang w:val="en-US"/>
              </w:rPr>
              <w:t>contactdoos</w:t>
            </w:r>
            <w:proofErr w:type="spellEnd"/>
            <w:r w:rsidR="00B12C6B">
              <w:rPr>
                <w:lang w:val="en-US"/>
              </w:rPr>
              <w:br/>
            </w:r>
            <w:proofErr w:type="spellStart"/>
            <w:r w:rsidR="002B36A6">
              <w:rPr>
                <w:lang w:val="en-US"/>
              </w:rPr>
              <w:t>Mechanisme</w:t>
            </w:r>
            <w:proofErr w:type="spellEnd"/>
            <w:r w:rsidR="00B12C6B">
              <w:rPr>
                <w:lang w:val="en-US"/>
              </w:rPr>
              <w:t xml:space="preserve"> 1 module</w:t>
            </w:r>
          </w:p>
        </w:tc>
        <w:tc>
          <w:tcPr>
            <w:tcW w:w="3321" w:type="dxa"/>
          </w:tcPr>
          <w:p w:rsidR="00B12C6B" w:rsidRPr="00180F9D" w:rsidRDefault="00180F9D" w:rsidP="00B12C6B">
            <w:pPr>
              <w:jc w:val="center"/>
            </w:pPr>
            <w:r w:rsidRPr="00180F9D">
              <w:t xml:space="preserve">Sierplaat voor </w:t>
            </w:r>
            <w:proofErr w:type="gramStart"/>
            <w:r w:rsidRPr="00180F9D">
              <w:t>TV contactdoos</w:t>
            </w:r>
            <w:proofErr w:type="gramEnd"/>
            <w:r w:rsidRPr="00180F9D">
              <w:br/>
              <w:t>Zwart – 1 module</w:t>
            </w:r>
          </w:p>
        </w:tc>
        <w:tc>
          <w:tcPr>
            <w:tcW w:w="3321" w:type="dxa"/>
          </w:tcPr>
          <w:p w:rsidR="00B12C6B" w:rsidRPr="00180F9D" w:rsidRDefault="00B12C6B" w:rsidP="00B12C6B">
            <w:pPr>
              <w:jc w:val="center"/>
            </w:pPr>
          </w:p>
        </w:tc>
      </w:tr>
    </w:tbl>
    <w:p w:rsidR="00B12C6B" w:rsidRPr="00180F9D" w:rsidRDefault="00B12C6B" w:rsidP="00B12C6B"/>
    <w:p w:rsidR="00273BC6" w:rsidRPr="001A6A94" w:rsidRDefault="00273BC6" w:rsidP="00273BC6">
      <w:pPr>
        <w:rPr>
          <w:lang w:val="nl-NL"/>
        </w:rPr>
      </w:pPr>
      <w:r w:rsidRPr="001A6A94">
        <w:rPr>
          <w:lang w:val="nl-NL"/>
        </w:rPr>
        <w:t xml:space="preserve">Enkelvoudige </w:t>
      </w:r>
      <w:proofErr w:type="gramStart"/>
      <w:r w:rsidRPr="001A6A94">
        <w:rPr>
          <w:lang w:val="nl-NL"/>
        </w:rPr>
        <w:t>TV-contactdoos</w:t>
      </w:r>
      <w:proofErr w:type="gramEnd"/>
      <w:r w:rsidRPr="001A6A94">
        <w:rPr>
          <w:lang w:val="nl-NL"/>
        </w:rPr>
        <w:t xml:space="preserve"> voor doorvoer (voor rijgnetten)</w:t>
      </w:r>
    </w:p>
    <w:p w:rsidR="00273BC6" w:rsidRPr="006B3EC0" w:rsidRDefault="00273BC6" w:rsidP="00273BC6">
      <w:pPr>
        <w:rPr>
          <w:lang w:val="nl-NL"/>
        </w:rPr>
      </w:pPr>
      <w:r w:rsidRPr="006B3EC0">
        <w:rPr>
          <w:lang w:val="nl-NL"/>
        </w:rPr>
        <w:t xml:space="preserve">De </w:t>
      </w:r>
      <w:proofErr w:type="gramStart"/>
      <w:r w:rsidRPr="006B3EC0">
        <w:rPr>
          <w:lang w:val="nl-NL"/>
        </w:rPr>
        <w:t>TV-contactdoos</w:t>
      </w:r>
      <w:proofErr w:type="gramEnd"/>
      <w:r w:rsidRPr="006B3EC0">
        <w:rPr>
          <w:lang w:val="nl-NL"/>
        </w:rPr>
        <w:t xml:space="preserve"> met mannelijke coax, diameter 9,5 mm is afgeschermd in een metalen behuizing met spanningsdoorgang. De coaxkabel dient 8 mm gestript te worden en wordt zonder gereedschap in de connector ingebracht. Er is een ingang en een uitgang voorzien voor de coaxkabels.</w:t>
      </w:r>
      <w:r>
        <w:rPr>
          <w:lang w:val="nl-NL"/>
        </w:rPr>
        <w:t xml:space="preserve"> </w:t>
      </w:r>
      <w:r w:rsidRPr="006B3EC0">
        <w:rPr>
          <w:lang w:val="nl-NL"/>
        </w:rPr>
        <w:t xml:space="preserve">Een metalen klapdeksel zorgt voor het vastzetten van de coaxkabels. </w:t>
      </w:r>
    </w:p>
    <w:p w:rsidR="00273BC6" w:rsidRPr="006B3EC0" w:rsidRDefault="00273BC6" w:rsidP="00273BC6">
      <w:pPr>
        <w:rPr>
          <w:lang w:val="nl-NL"/>
        </w:rPr>
      </w:pPr>
      <w:r w:rsidRPr="006B3EC0">
        <w:rPr>
          <w:lang w:val="nl-NL"/>
        </w:rPr>
        <w:t xml:space="preserve">De </w:t>
      </w:r>
      <w:proofErr w:type="gramStart"/>
      <w:r w:rsidRPr="006B3EC0">
        <w:rPr>
          <w:lang w:val="nl-NL"/>
        </w:rPr>
        <w:t>TV-contactdoos</w:t>
      </w:r>
      <w:proofErr w:type="gramEnd"/>
      <w:r w:rsidRPr="006B3EC0">
        <w:rPr>
          <w:lang w:val="nl-NL"/>
        </w:rPr>
        <w:t xml:space="preserve"> dient uitgerust te worden met een sierplaat in de afwerkingen wit, zand of zwart.</w:t>
      </w:r>
    </w:p>
    <w:p w:rsidR="00B12C6B" w:rsidRPr="00273BC6" w:rsidRDefault="00273BC6" w:rsidP="00273BC6">
      <w:pPr>
        <w:rPr>
          <w:lang w:val="nl-NL"/>
        </w:rPr>
      </w:pPr>
      <w:r w:rsidRPr="006B3EC0">
        <w:rPr>
          <w:lang w:val="nl-NL"/>
        </w:rPr>
        <w:t>Het mechanisme meet 45 x 22 mm en is 1 module breed.</w:t>
      </w:r>
    </w:p>
    <w:p w:rsidR="00B12C6B" w:rsidRPr="00273BC6" w:rsidRDefault="00B12C6B" w:rsidP="00B12C6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B12C6B" w:rsidTr="00423B83">
        <w:tc>
          <w:tcPr>
            <w:tcW w:w="4981" w:type="dxa"/>
          </w:tcPr>
          <w:p w:rsidR="00B12C6B" w:rsidRDefault="00B12C6B" w:rsidP="00423B83">
            <w:pPr>
              <w:rPr>
                <w:noProof/>
                <w:sz w:val="24"/>
                <w:szCs w:val="24"/>
              </w:rPr>
            </w:pPr>
            <w:r w:rsidRPr="006B3EC0">
              <w:rPr>
                <w:noProof/>
                <w:sz w:val="24"/>
                <w:szCs w:val="24"/>
                <w:lang w:val="nl-NL"/>
              </w:rPr>
              <w:drawing>
                <wp:anchor distT="0" distB="0" distL="114300" distR="114300" simplePos="0" relativeHeight="251754496" behindDoc="0" locked="0" layoutInCell="1" allowOverlap="1" wp14:anchorId="2F7EA269">
                  <wp:simplePos x="0" y="0"/>
                  <wp:positionH relativeFrom="margin">
                    <wp:posOffset>1229995</wp:posOffset>
                  </wp:positionH>
                  <wp:positionV relativeFrom="margin">
                    <wp:posOffset>60960</wp:posOffset>
                  </wp:positionV>
                  <wp:extent cx="695325" cy="1216660"/>
                  <wp:effectExtent l="0" t="0" r="9525" b="2540"/>
                  <wp:wrapSquare wrapText="bothSides"/>
                  <wp:docPr id="48"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r="2439" b="14634"/>
                          <a:stretch/>
                        </pic:blipFill>
                        <pic:spPr bwMode="auto">
                          <a:xfrm>
                            <a:off x="0" y="0"/>
                            <a:ext cx="69532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2C6B" w:rsidRDefault="00B12C6B" w:rsidP="00423B83"/>
        </w:tc>
        <w:tc>
          <w:tcPr>
            <w:tcW w:w="4981" w:type="dxa"/>
          </w:tcPr>
          <w:p w:rsidR="00B12C6B" w:rsidRDefault="00B12C6B" w:rsidP="00423B83">
            <w:pPr>
              <w:rPr>
                <w:noProof/>
                <w:sz w:val="24"/>
                <w:szCs w:val="24"/>
              </w:rPr>
            </w:pPr>
            <w:r w:rsidRPr="006B3EC0">
              <w:rPr>
                <w:i/>
                <w:noProof/>
                <w:sz w:val="24"/>
                <w:szCs w:val="24"/>
                <w:lang w:val="nl-NL"/>
              </w:rPr>
              <w:drawing>
                <wp:anchor distT="0" distB="0" distL="114300" distR="114300" simplePos="0" relativeHeight="251753472" behindDoc="0" locked="0" layoutInCell="1" allowOverlap="1" wp14:anchorId="60622106" wp14:editId="2F99C6D6">
                  <wp:simplePos x="0" y="0"/>
                  <wp:positionH relativeFrom="margin">
                    <wp:posOffset>932815</wp:posOffset>
                  </wp:positionH>
                  <wp:positionV relativeFrom="paragraph">
                    <wp:posOffset>65405</wp:posOffset>
                  </wp:positionV>
                  <wp:extent cx="1073150" cy="1078865"/>
                  <wp:effectExtent l="0" t="0" r="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3150" cy="1078865"/>
                          </a:xfrm>
                          <a:prstGeom prst="rect">
                            <a:avLst/>
                          </a:prstGeom>
                          <a:noFill/>
                        </pic:spPr>
                      </pic:pic>
                    </a:graphicData>
                  </a:graphic>
                </wp:anchor>
              </w:drawing>
            </w:r>
          </w:p>
          <w:p w:rsidR="00B12C6B" w:rsidRDefault="00B12C6B" w:rsidP="00423B83"/>
        </w:tc>
      </w:tr>
      <w:tr w:rsidR="00B12C6B" w:rsidRPr="00273BC6" w:rsidTr="00B12C6B">
        <w:trPr>
          <w:trHeight w:val="611"/>
        </w:trPr>
        <w:tc>
          <w:tcPr>
            <w:tcW w:w="4981" w:type="dxa"/>
          </w:tcPr>
          <w:p w:rsidR="00B12C6B" w:rsidRPr="00273BC6" w:rsidRDefault="00273BC6" w:rsidP="00423B83">
            <w:pPr>
              <w:jc w:val="center"/>
            </w:pPr>
            <w:proofErr w:type="gramStart"/>
            <w:r w:rsidRPr="00273BC6">
              <w:t>TV contactdoos</w:t>
            </w:r>
            <w:proofErr w:type="gramEnd"/>
            <w:r w:rsidRPr="00273BC6">
              <w:t xml:space="preserve"> doorvoer</w:t>
            </w:r>
            <w:r w:rsidR="00B12C6B" w:rsidRPr="00273BC6">
              <w:br/>
            </w:r>
            <w:r w:rsidR="002B36A6" w:rsidRPr="00273BC6">
              <w:t>Mechanisme</w:t>
            </w:r>
            <w:r w:rsidR="00B12C6B" w:rsidRPr="00273BC6">
              <w:t xml:space="preserve"> 1 module</w:t>
            </w:r>
          </w:p>
        </w:tc>
        <w:tc>
          <w:tcPr>
            <w:tcW w:w="4981" w:type="dxa"/>
          </w:tcPr>
          <w:p w:rsidR="00B12C6B" w:rsidRDefault="00273BC6" w:rsidP="00423B83">
            <w:pPr>
              <w:jc w:val="center"/>
            </w:pPr>
            <w:r w:rsidRPr="00273BC6">
              <w:t xml:space="preserve">Sierplaat voor </w:t>
            </w:r>
            <w:proofErr w:type="gramStart"/>
            <w:r w:rsidRPr="00273BC6">
              <w:t>TV contactdoos</w:t>
            </w:r>
            <w:proofErr w:type="gramEnd"/>
            <w:r w:rsidRPr="00273BC6">
              <w:t xml:space="preserve"> doorvoer</w:t>
            </w:r>
          </w:p>
          <w:p w:rsidR="00273BC6" w:rsidRPr="00273BC6" w:rsidRDefault="00273BC6" w:rsidP="00423B83">
            <w:pPr>
              <w:jc w:val="center"/>
            </w:pPr>
            <w:r>
              <w:t>Zwart – 1 module</w:t>
            </w:r>
          </w:p>
        </w:tc>
      </w:tr>
    </w:tbl>
    <w:p w:rsidR="00B12C6B" w:rsidRPr="00273BC6" w:rsidRDefault="00B12C6B" w:rsidP="00B12C6B"/>
    <w:p w:rsidR="00B12C6B" w:rsidRPr="00273BC6" w:rsidRDefault="00B12C6B">
      <w:pPr>
        <w:autoSpaceDE/>
        <w:autoSpaceDN/>
        <w:adjustRightInd/>
        <w:spacing w:after="200"/>
        <w:jc w:val="left"/>
      </w:pPr>
      <w:r w:rsidRPr="00273BC6">
        <w:br w:type="page"/>
      </w:r>
    </w:p>
    <w:p w:rsidR="00DD10A0" w:rsidRPr="001A6A94" w:rsidRDefault="00DD10A0" w:rsidP="00DD10A0">
      <w:pPr>
        <w:rPr>
          <w:lang w:val="nl-NL"/>
        </w:rPr>
      </w:pPr>
      <w:r w:rsidRPr="001A6A94">
        <w:rPr>
          <w:lang w:val="nl-NL"/>
        </w:rPr>
        <w:lastRenderedPageBreak/>
        <w:t xml:space="preserve">Enkelvoudige </w:t>
      </w:r>
      <w:proofErr w:type="gramStart"/>
      <w:r w:rsidRPr="001A6A94">
        <w:rPr>
          <w:lang w:val="nl-NL"/>
        </w:rPr>
        <w:t>TV</w:t>
      </w:r>
      <w:r>
        <w:rPr>
          <w:lang w:val="nl-NL"/>
        </w:rPr>
        <w:t xml:space="preserve"> </w:t>
      </w:r>
      <w:r w:rsidRPr="001A6A94">
        <w:rPr>
          <w:lang w:val="nl-NL"/>
        </w:rPr>
        <w:t>eindcontactdoos</w:t>
      </w:r>
      <w:proofErr w:type="gramEnd"/>
      <w:r w:rsidRPr="001A6A94">
        <w:rPr>
          <w:lang w:val="nl-NL"/>
        </w:rPr>
        <w:t xml:space="preserve"> (voor rijgnetten)</w:t>
      </w:r>
    </w:p>
    <w:p w:rsidR="00DD10A0" w:rsidRPr="006B3EC0" w:rsidRDefault="00DD10A0" w:rsidP="00DD10A0">
      <w:pPr>
        <w:rPr>
          <w:lang w:val="nl-NL"/>
        </w:rPr>
      </w:pPr>
      <w:r w:rsidRPr="006B3EC0">
        <w:rPr>
          <w:lang w:val="nl-NL"/>
        </w:rPr>
        <w:t xml:space="preserve">De </w:t>
      </w:r>
      <w:proofErr w:type="gramStart"/>
      <w:r w:rsidRPr="006B3EC0">
        <w:rPr>
          <w:lang w:val="nl-NL"/>
        </w:rPr>
        <w:t>TV</w:t>
      </w:r>
      <w:r>
        <w:rPr>
          <w:lang w:val="nl-NL"/>
        </w:rPr>
        <w:t xml:space="preserve"> </w:t>
      </w:r>
      <w:r w:rsidRPr="006B3EC0">
        <w:rPr>
          <w:lang w:val="nl-NL"/>
        </w:rPr>
        <w:t>eindcontact</w:t>
      </w:r>
      <w:r>
        <w:rPr>
          <w:lang w:val="nl-NL"/>
        </w:rPr>
        <w:t>d</w:t>
      </w:r>
      <w:r w:rsidRPr="006B3EC0">
        <w:rPr>
          <w:lang w:val="nl-NL"/>
        </w:rPr>
        <w:t>oos</w:t>
      </w:r>
      <w:proofErr w:type="gramEnd"/>
      <w:r w:rsidRPr="006B3EC0">
        <w:rPr>
          <w:lang w:val="nl-NL"/>
        </w:rPr>
        <w:t xml:space="preserve"> wordt als laatste in lijn toegevoegd aan de contactdoos voor doorvoer. </w:t>
      </w:r>
    </w:p>
    <w:p w:rsidR="00DD10A0" w:rsidRPr="006B3EC0" w:rsidRDefault="00DD10A0" w:rsidP="00DD10A0">
      <w:pPr>
        <w:rPr>
          <w:lang w:val="nl-NL"/>
        </w:rPr>
      </w:pPr>
      <w:r w:rsidRPr="006B3EC0">
        <w:rPr>
          <w:lang w:val="nl-NL"/>
        </w:rPr>
        <w:t xml:space="preserve">De </w:t>
      </w:r>
      <w:proofErr w:type="gramStart"/>
      <w:r w:rsidRPr="006B3EC0">
        <w:rPr>
          <w:lang w:val="nl-NL"/>
        </w:rPr>
        <w:t>TV</w:t>
      </w:r>
      <w:r>
        <w:rPr>
          <w:lang w:val="nl-NL"/>
        </w:rPr>
        <w:t xml:space="preserve"> </w:t>
      </w:r>
      <w:r w:rsidRPr="006B3EC0">
        <w:rPr>
          <w:lang w:val="nl-NL"/>
        </w:rPr>
        <w:t>eindcontactdoos</w:t>
      </w:r>
      <w:proofErr w:type="gramEnd"/>
      <w:r w:rsidRPr="006B3EC0">
        <w:rPr>
          <w:lang w:val="nl-NL"/>
        </w:rPr>
        <w:t xml:space="preserve"> dient uitgerust te worden met een sierplaat in de afwerking wit, zand of zwart. 75 </w:t>
      </w:r>
      <w:r>
        <w:rPr>
          <w:lang w:val="nl-NL"/>
        </w:rPr>
        <w:t>o</w:t>
      </w:r>
      <w:r w:rsidRPr="006B3EC0">
        <w:rPr>
          <w:lang w:val="nl-NL"/>
        </w:rPr>
        <w:t>hm</w:t>
      </w:r>
      <w:r>
        <w:rPr>
          <w:lang w:val="nl-NL"/>
        </w:rPr>
        <w:t>s</w:t>
      </w:r>
      <w:r w:rsidRPr="006B3EC0">
        <w:rPr>
          <w:lang w:val="nl-NL"/>
        </w:rPr>
        <w:t xml:space="preserve"> adapter is geïntegreerd in het mechanisme.</w:t>
      </w:r>
    </w:p>
    <w:p w:rsidR="00DD10A0" w:rsidRPr="006B3EC0" w:rsidRDefault="00DD10A0" w:rsidP="00DD10A0">
      <w:pPr>
        <w:rPr>
          <w:i/>
          <w:lang w:val="nl-NL"/>
        </w:rPr>
      </w:pPr>
      <w:r w:rsidRPr="006B3EC0">
        <w:rPr>
          <w:lang w:val="nl-NL"/>
        </w:rPr>
        <w:t>Het mechanisme meet 45 x 22 mm en is 1 module breed.</w:t>
      </w:r>
    </w:p>
    <w:p w:rsidR="00B12C6B" w:rsidRPr="00DD10A0" w:rsidRDefault="00B12C6B" w:rsidP="00B12C6B">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B12C6B" w:rsidTr="00423B83">
        <w:tc>
          <w:tcPr>
            <w:tcW w:w="4981" w:type="dxa"/>
          </w:tcPr>
          <w:p w:rsidR="00B12C6B" w:rsidRDefault="00B12C6B" w:rsidP="00423B83">
            <w:pPr>
              <w:rPr>
                <w:noProof/>
                <w:sz w:val="24"/>
                <w:szCs w:val="24"/>
              </w:rPr>
            </w:pPr>
            <w:r w:rsidRPr="006B3EC0">
              <w:rPr>
                <w:noProof/>
                <w:sz w:val="24"/>
                <w:szCs w:val="24"/>
                <w:lang w:val="nl-NL"/>
              </w:rPr>
              <w:drawing>
                <wp:anchor distT="0" distB="0" distL="114300" distR="114300" simplePos="0" relativeHeight="251757568" behindDoc="0" locked="0" layoutInCell="1" allowOverlap="1" wp14:anchorId="656D2805" wp14:editId="27A53404">
                  <wp:simplePos x="0" y="0"/>
                  <wp:positionH relativeFrom="margin">
                    <wp:posOffset>1229995</wp:posOffset>
                  </wp:positionH>
                  <wp:positionV relativeFrom="margin">
                    <wp:posOffset>60960</wp:posOffset>
                  </wp:positionV>
                  <wp:extent cx="695325" cy="1216660"/>
                  <wp:effectExtent l="0" t="0" r="9525" b="2540"/>
                  <wp:wrapSquare wrapText="bothSides"/>
                  <wp:docPr id="50"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r="2439" b="14634"/>
                          <a:stretch/>
                        </pic:blipFill>
                        <pic:spPr bwMode="auto">
                          <a:xfrm>
                            <a:off x="0" y="0"/>
                            <a:ext cx="69532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2C6B" w:rsidRDefault="00B12C6B" w:rsidP="00423B83"/>
        </w:tc>
        <w:tc>
          <w:tcPr>
            <w:tcW w:w="4981" w:type="dxa"/>
          </w:tcPr>
          <w:p w:rsidR="00B12C6B" w:rsidRDefault="00B12C6B" w:rsidP="00423B83">
            <w:pPr>
              <w:rPr>
                <w:noProof/>
                <w:sz w:val="24"/>
                <w:szCs w:val="24"/>
              </w:rPr>
            </w:pPr>
            <w:r w:rsidRPr="006B3EC0">
              <w:rPr>
                <w:i/>
                <w:noProof/>
                <w:sz w:val="24"/>
                <w:szCs w:val="24"/>
                <w:lang w:val="nl-NL"/>
              </w:rPr>
              <w:drawing>
                <wp:anchor distT="0" distB="0" distL="114300" distR="114300" simplePos="0" relativeHeight="251756544" behindDoc="0" locked="0" layoutInCell="1" allowOverlap="1" wp14:anchorId="07C93C06" wp14:editId="4E1058FE">
                  <wp:simplePos x="0" y="0"/>
                  <wp:positionH relativeFrom="margin">
                    <wp:posOffset>932815</wp:posOffset>
                  </wp:positionH>
                  <wp:positionV relativeFrom="paragraph">
                    <wp:posOffset>65405</wp:posOffset>
                  </wp:positionV>
                  <wp:extent cx="1073150" cy="1078865"/>
                  <wp:effectExtent l="0" t="0" r="0" b="69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3150" cy="1078865"/>
                          </a:xfrm>
                          <a:prstGeom prst="rect">
                            <a:avLst/>
                          </a:prstGeom>
                          <a:noFill/>
                        </pic:spPr>
                      </pic:pic>
                    </a:graphicData>
                  </a:graphic>
                </wp:anchor>
              </w:drawing>
            </w:r>
          </w:p>
          <w:p w:rsidR="00B12C6B" w:rsidRDefault="00B12C6B" w:rsidP="00423B83"/>
        </w:tc>
      </w:tr>
      <w:tr w:rsidR="00B12C6B" w:rsidRPr="00DD10A0" w:rsidTr="00423B83">
        <w:trPr>
          <w:trHeight w:val="611"/>
        </w:trPr>
        <w:tc>
          <w:tcPr>
            <w:tcW w:w="4981" w:type="dxa"/>
          </w:tcPr>
          <w:p w:rsidR="00B12C6B" w:rsidRPr="00B12C6B" w:rsidRDefault="00DD10A0" w:rsidP="00423B83">
            <w:pPr>
              <w:jc w:val="center"/>
              <w:rPr>
                <w:lang w:val="en-US"/>
              </w:rPr>
            </w:pPr>
            <w:r>
              <w:rPr>
                <w:lang w:val="en-US"/>
              </w:rPr>
              <w:t xml:space="preserve">TV </w:t>
            </w:r>
            <w:proofErr w:type="spellStart"/>
            <w:r>
              <w:rPr>
                <w:lang w:val="en-US"/>
              </w:rPr>
              <w:t>eindcontactdoos</w:t>
            </w:r>
            <w:proofErr w:type="spellEnd"/>
            <w:r w:rsidR="00B12C6B" w:rsidRPr="00B12C6B">
              <w:rPr>
                <w:lang w:val="en-US"/>
              </w:rPr>
              <w:br/>
            </w:r>
            <w:proofErr w:type="spellStart"/>
            <w:r w:rsidR="002B36A6">
              <w:rPr>
                <w:lang w:val="en-US"/>
              </w:rPr>
              <w:t>Mechanisme</w:t>
            </w:r>
            <w:proofErr w:type="spellEnd"/>
            <w:r w:rsidR="00B12C6B" w:rsidRPr="00B12C6B">
              <w:rPr>
                <w:lang w:val="en-US"/>
              </w:rPr>
              <w:t xml:space="preserve"> 1 module</w:t>
            </w:r>
          </w:p>
        </w:tc>
        <w:tc>
          <w:tcPr>
            <w:tcW w:w="4981" w:type="dxa"/>
          </w:tcPr>
          <w:p w:rsidR="00B12C6B" w:rsidRPr="00DD10A0" w:rsidRDefault="00DD10A0" w:rsidP="00423B83">
            <w:pPr>
              <w:jc w:val="center"/>
            </w:pPr>
            <w:r w:rsidRPr="00DD10A0">
              <w:t xml:space="preserve">Sierplaat voor </w:t>
            </w:r>
            <w:proofErr w:type="gramStart"/>
            <w:r w:rsidRPr="00DD10A0">
              <w:t>TV eindcontactdoos</w:t>
            </w:r>
            <w:proofErr w:type="gramEnd"/>
            <w:r w:rsidRPr="00DD10A0">
              <w:br/>
              <w:t>Zwart – 1 module</w:t>
            </w:r>
          </w:p>
        </w:tc>
      </w:tr>
    </w:tbl>
    <w:p w:rsidR="00B12C6B" w:rsidRPr="00DD10A0" w:rsidRDefault="00B12C6B" w:rsidP="00B12C6B"/>
    <w:p w:rsidR="00DD10A0" w:rsidRPr="001A6A94" w:rsidRDefault="00DD10A0" w:rsidP="00DD10A0">
      <w:pPr>
        <w:rPr>
          <w:lang w:val="nl-NL"/>
        </w:rPr>
      </w:pPr>
      <w:r w:rsidRPr="001A6A94">
        <w:rPr>
          <w:lang w:val="nl-NL"/>
        </w:rPr>
        <w:t xml:space="preserve">Enkelvoudige </w:t>
      </w:r>
      <w:proofErr w:type="gramStart"/>
      <w:r w:rsidRPr="001A6A94">
        <w:rPr>
          <w:lang w:val="nl-NL"/>
        </w:rPr>
        <w:t>TV</w:t>
      </w:r>
      <w:r>
        <w:rPr>
          <w:lang w:val="nl-NL"/>
        </w:rPr>
        <w:t xml:space="preserve"> </w:t>
      </w:r>
      <w:r w:rsidRPr="001A6A94">
        <w:rPr>
          <w:lang w:val="nl-NL"/>
        </w:rPr>
        <w:t>contactdoos</w:t>
      </w:r>
      <w:proofErr w:type="gramEnd"/>
      <w:r w:rsidRPr="001A6A94">
        <w:rPr>
          <w:lang w:val="nl-NL"/>
        </w:rPr>
        <w:t xml:space="preserve"> met F-connector</w:t>
      </w:r>
    </w:p>
    <w:p w:rsidR="00DD10A0" w:rsidRPr="006B3EC0" w:rsidRDefault="00DD10A0" w:rsidP="00DD10A0">
      <w:pPr>
        <w:rPr>
          <w:lang w:val="nl-NL"/>
        </w:rPr>
      </w:pPr>
      <w:r w:rsidRPr="006B3EC0">
        <w:rPr>
          <w:lang w:val="nl-NL"/>
        </w:rPr>
        <w:t xml:space="preserve">De </w:t>
      </w:r>
      <w:proofErr w:type="gramStart"/>
      <w:r w:rsidRPr="006B3EC0">
        <w:rPr>
          <w:lang w:val="nl-NL"/>
        </w:rPr>
        <w:t>TV</w:t>
      </w:r>
      <w:r>
        <w:rPr>
          <w:lang w:val="nl-NL"/>
        </w:rPr>
        <w:t xml:space="preserve"> </w:t>
      </w:r>
      <w:r w:rsidRPr="006B3EC0">
        <w:rPr>
          <w:lang w:val="nl-NL"/>
        </w:rPr>
        <w:t>contactdoos</w:t>
      </w:r>
      <w:proofErr w:type="gramEnd"/>
      <w:r w:rsidRPr="006B3EC0">
        <w:rPr>
          <w:lang w:val="nl-NL"/>
        </w:rPr>
        <w:t xml:space="preserve"> type F-connector met 75 </w:t>
      </w:r>
      <w:r>
        <w:rPr>
          <w:lang w:val="nl-NL"/>
        </w:rPr>
        <w:t>o</w:t>
      </w:r>
      <w:r w:rsidRPr="006B3EC0">
        <w:rPr>
          <w:lang w:val="nl-NL"/>
        </w:rPr>
        <w:t>hm</w:t>
      </w:r>
      <w:r>
        <w:rPr>
          <w:lang w:val="nl-NL"/>
        </w:rPr>
        <w:t>s</w:t>
      </w:r>
      <w:r w:rsidRPr="006B3EC0">
        <w:rPr>
          <w:lang w:val="nl-NL"/>
        </w:rPr>
        <w:t xml:space="preserve"> impedantie is voorzien van een schroefverbinding aan de voorzijde van het mechanisme.</w:t>
      </w:r>
    </w:p>
    <w:p w:rsidR="00DD10A0" w:rsidRPr="006B3EC0" w:rsidRDefault="00DD10A0" w:rsidP="00DD10A0">
      <w:pPr>
        <w:rPr>
          <w:lang w:val="nl-NL"/>
        </w:rPr>
      </w:pPr>
      <w:r w:rsidRPr="006B3EC0">
        <w:rPr>
          <w:lang w:val="nl-NL"/>
        </w:rPr>
        <w:t xml:space="preserve">De </w:t>
      </w:r>
      <w:proofErr w:type="gramStart"/>
      <w:r w:rsidRPr="006B3EC0">
        <w:rPr>
          <w:lang w:val="nl-NL"/>
        </w:rPr>
        <w:t>TV</w:t>
      </w:r>
      <w:r>
        <w:rPr>
          <w:lang w:val="nl-NL"/>
        </w:rPr>
        <w:t xml:space="preserve"> </w:t>
      </w:r>
      <w:r w:rsidRPr="006B3EC0">
        <w:rPr>
          <w:lang w:val="nl-NL"/>
        </w:rPr>
        <w:t>contactdoos</w:t>
      </w:r>
      <w:proofErr w:type="gramEnd"/>
      <w:r w:rsidRPr="006B3EC0">
        <w:rPr>
          <w:lang w:val="nl-NL"/>
        </w:rPr>
        <w:t xml:space="preserve"> dient uitgerust te worden met een sierplaat in de afwerking wit, zand of zwart. Het mechanisme meet 45 x 22 mm en is 1 module breed.</w:t>
      </w:r>
    </w:p>
    <w:p w:rsidR="00015D6E" w:rsidRDefault="00015D6E" w:rsidP="00015D6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15D6E" w:rsidTr="00423B83">
        <w:tc>
          <w:tcPr>
            <w:tcW w:w="4981" w:type="dxa"/>
          </w:tcPr>
          <w:p w:rsidR="00015D6E" w:rsidRDefault="00015D6E" w:rsidP="00423B83">
            <w:pPr>
              <w:rPr>
                <w:noProof/>
                <w:sz w:val="24"/>
                <w:szCs w:val="24"/>
              </w:rPr>
            </w:pPr>
            <w:r w:rsidRPr="006B3EC0">
              <w:rPr>
                <w:noProof/>
                <w:sz w:val="24"/>
                <w:szCs w:val="24"/>
                <w:lang w:val="nl-NL"/>
              </w:rPr>
              <w:drawing>
                <wp:anchor distT="0" distB="0" distL="114300" distR="114300" simplePos="0" relativeHeight="251760640" behindDoc="0" locked="0" layoutInCell="1" allowOverlap="1" wp14:anchorId="596A0BCE">
                  <wp:simplePos x="0" y="0"/>
                  <wp:positionH relativeFrom="margin">
                    <wp:posOffset>1173480</wp:posOffset>
                  </wp:positionH>
                  <wp:positionV relativeFrom="margin">
                    <wp:posOffset>1905</wp:posOffset>
                  </wp:positionV>
                  <wp:extent cx="752475" cy="1133475"/>
                  <wp:effectExtent l="0" t="0" r="9525" b="9525"/>
                  <wp:wrapSquare wrapText="bothSides"/>
                  <wp:docPr id="54"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6410" b="26914"/>
                          <a:stretch/>
                        </pic:blipFill>
                        <pic:spPr bwMode="auto">
                          <a:xfrm>
                            <a:off x="0" y="0"/>
                            <a:ext cx="752475"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5D6E" w:rsidRDefault="00015D6E" w:rsidP="00423B83"/>
        </w:tc>
        <w:tc>
          <w:tcPr>
            <w:tcW w:w="4981" w:type="dxa"/>
          </w:tcPr>
          <w:p w:rsidR="00015D6E" w:rsidRDefault="00015D6E" w:rsidP="00423B83">
            <w:pPr>
              <w:rPr>
                <w:noProof/>
                <w:sz w:val="24"/>
                <w:szCs w:val="24"/>
              </w:rPr>
            </w:pPr>
            <w:r w:rsidRPr="006B3EC0">
              <w:rPr>
                <w:i/>
                <w:noProof/>
                <w:sz w:val="24"/>
                <w:szCs w:val="24"/>
                <w:lang w:val="nl-NL"/>
              </w:rPr>
              <w:drawing>
                <wp:anchor distT="0" distB="0" distL="114300" distR="114300" simplePos="0" relativeHeight="251759616" behindDoc="0" locked="0" layoutInCell="1" allowOverlap="1" wp14:anchorId="48C6DFBB" wp14:editId="1081E89F">
                  <wp:simplePos x="0" y="0"/>
                  <wp:positionH relativeFrom="margin">
                    <wp:posOffset>932815</wp:posOffset>
                  </wp:positionH>
                  <wp:positionV relativeFrom="paragraph">
                    <wp:posOffset>65405</wp:posOffset>
                  </wp:positionV>
                  <wp:extent cx="1073150" cy="1078865"/>
                  <wp:effectExtent l="0" t="0" r="0" b="698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3150" cy="1078865"/>
                          </a:xfrm>
                          <a:prstGeom prst="rect">
                            <a:avLst/>
                          </a:prstGeom>
                          <a:noFill/>
                        </pic:spPr>
                      </pic:pic>
                    </a:graphicData>
                  </a:graphic>
                </wp:anchor>
              </w:drawing>
            </w:r>
          </w:p>
          <w:p w:rsidR="00015D6E" w:rsidRDefault="00015D6E" w:rsidP="00423B83"/>
        </w:tc>
      </w:tr>
      <w:tr w:rsidR="00015D6E" w:rsidRPr="00DD10A0" w:rsidTr="00423B83">
        <w:trPr>
          <w:trHeight w:val="611"/>
        </w:trPr>
        <w:tc>
          <w:tcPr>
            <w:tcW w:w="4981" w:type="dxa"/>
          </w:tcPr>
          <w:p w:rsidR="00015D6E" w:rsidRPr="00B12C6B" w:rsidRDefault="00DD10A0" w:rsidP="00423B83">
            <w:pPr>
              <w:jc w:val="center"/>
              <w:rPr>
                <w:lang w:val="en-US"/>
              </w:rPr>
            </w:pPr>
            <w:r>
              <w:rPr>
                <w:lang w:val="en-US"/>
              </w:rPr>
              <w:t xml:space="preserve">TV type F </w:t>
            </w:r>
            <w:proofErr w:type="spellStart"/>
            <w:r>
              <w:rPr>
                <w:lang w:val="en-US"/>
              </w:rPr>
              <w:t>contactdoos</w:t>
            </w:r>
            <w:proofErr w:type="spellEnd"/>
            <w:r w:rsidR="00015D6E" w:rsidRPr="00B12C6B">
              <w:rPr>
                <w:lang w:val="en-US"/>
              </w:rPr>
              <w:br/>
            </w:r>
            <w:proofErr w:type="spellStart"/>
            <w:r w:rsidR="002B36A6">
              <w:rPr>
                <w:lang w:val="en-US"/>
              </w:rPr>
              <w:t>Mechanisme</w:t>
            </w:r>
            <w:proofErr w:type="spellEnd"/>
            <w:r w:rsidR="00015D6E" w:rsidRPr="00B12C6B">
              <w:rPr>
                <w:lang w:val="en-US"/>
              </w:rPr>
              <w:t xml:space="preserve"> 1 module</w:t>
            </w:r>
          </w:p>
        </w:tc>
        <w:tc>
          <w:tcPr>
            <w:tcW w:w="4981" w:type="dxa"/>
          </w:tcPr>
          <w:p w:rsidR="00015D6E" w:rsidRPr="00DD10A0" w:rsidRDefault="00DD10A0" w:rsidP="00423B83">
            <w:pPr>
              <w:jc w:val="center"/>
            </w:pPr>
            <w:r w:rsidRPr="00DD10A0">
              <w:t xml:space="preserve">Sierplaat voor </w:t>
            </w:r>
            <w:proofErr w:type="gramStart"/>
            <w:r w:rsidRPr="00DD10A0">
              <w:t>TV</w:t>
            </w:r>
            <w:proofErr w:type="gramEnd"/>
            <w:r w:rsidRPr="00DD10A0">
              <w:t xml:space="preserve"> type F contactdoos</w:t>
            </w:r>
            <w:r w:rsidR="00015D6E" w:rsidRPr="00DD10A0">
              <w:br/>
            </w:r>
            <w:r w:rsidRPr="00DD10A0">
              <w:t>z</w:t>
            </w:r>
            <w:r>
              <w:t>wart – 1 module</w:t>
            </w:r>
          </w:p>
        </w:tc>
      </w:tr>
    </w:tbl>
    <w:p w:rsidR="00015D6E" w:rsidRPr="00DD10A0" w:rsidRDefault="00015D6E" w:rsidP="00015D6E"/>
    <w:p w:rsidR="00015D6E" w:rsidRPr="00DD10A0" w:rsidRDefault="00015D6E">
      <w:pPr>
        <w:autoSpaceDE/>
        <w:autoSpaceDN/>
        <w:adjustRightInd/>
        <w:spacing w:after="200"/>
        <w:jc w:val="left"/>
      </w:pPr>
      <w:r w:rsidRPr="00DD10A0">
        <w:br w:type="page"/>
      </w:r>
    </w:p>
    <w:p w:rsidR="00DD10A0" w:rsidRPr="001A6A94" w:rsidRDefault="00DD10A0" w:rsidP="00DD10A0">
      <w:pPr>
        <w:rPr>
          <w:lang w:val="nl-NL"/>
        </w:rPr>
      </w:pPr>
      <w:r w:rsidRPr="001A6A94">
        <w:rPr>
          <w:lang w:val="nl-NL"/>
        </w:rPr>
        <w:lastRenderedPageBreak/>
        <w:t>TV/</w:t>
      </w:r>
      <w:proofErr w:type="gramStart"/>
      <w:r w:rsidRPr="001A6A94">
        <w:rPr>
          <w:lang w:val="nl-NL"/>
        </w:rPr>
        <w:t>FM contactdoos</w:t>
      </w:r>
      <w:proofErr w:type="gramEnd"/>
      <w:r w:rsidRPr="001A6A94">
        <w:rPr>
          <w:lang w:val="nl-NL"/>
        </w:rPr>
        <w:t xml:space="preserve"> </w:t>
      </w:r>
    </w:p>
    <w:p w:rsidR="00DD10A0" w:rsidRPr="006B3EC0" w:rsidRDefault="00DD10A0" w:rsidP="00DD10A0">
      <w:pPr>
        <w:rPr>
          <w:lang w:val="nl-NL"/>
        </w:rPr>
      </w:pPr>
      <w:r w:rsidRPr="006B3EC0">
        <w:rPr>
          <w:lang w:val="nl-NL"/>
        </w:rPr>
        <w:t>De contactdoos TV/FM is Telenet-</w:t>
      </w:r>
      <w:proofErr w:type="spellStart"/>
      <w:r w:rsidRPr="006B3EC0">
        <w:rPr>
          <w:lang w:val="nl-NL"/>
        </w:rPr>
        <w:t>Interkabel</w:t>
      </w:r>
      <w:proofErr w:type="spellEnd"/>
      <w:r w:rsidRPr="006B3EC0">
        <w:rPr>
          <w:lang w:val="nl-NL"/>
        </w:rPr>
        <w:t xml:space="preserve"> gekeurd en heeft volgende karakteristieken</w:t>
      </w:r>
      <w:r>
        <w:rPr>
          <w:lang w:val="nl-NL"/>
        </w:rPr>
        <w:t>.</w:t>
      </w:r>
    </w:p>
    <w:p w:rsidR="00DD10A0" w:rsidRPr="006B3EC0" w:rsidRDefault="00DD10A0" w:rsidP="00DD10A0">
      <w:pPr>
        <w:rPr>
          <w:lang w:val="nl-NL"/>
        </w:rPr>
      </w:pPr>
      <w:proofErr w:type="gramStart"/>
      <w:r w:rsidRPr="006B3EC0">
        <w:rPr>
          <w:lang w:val="nl-NL"/>
        </w:rPr>
        <w:t>TV doorlaatband</w:t>
      </w:r>
      <w:proofErr w:type="gramEnd"/>
      <w:r w:rsidRPr="006B3EC0">
        <w:rPr>
          <w:lang w:val="nl-NL"/>
        </w:rPr>
        <w:t>: 47-68/120-862 MHz en FM doorlaatband: 87</w:t>
      </w:r>
      <w:r>
        <w:rPr>
          <w:lang w:val="nl-NL"/>
        </w:rPr>
        <w:t>,</w:t>
      </w:r>
      <w:r w:rsidRPr="006B3EC0">
        <w:rPr>
          <w:lang w:val="nl-NL"/>
        </w:rPr>
        <w:t>5-108</w:t>
      </w:r>
      <w:r>
        <w:rPr>
          <w:lang w:val="nl-NL"/>
        </w:rPr>
        <w:t xml:space="preserve"> </w:t>
      </w:r>
      <w:r w:rsidRPr="006B3EC0">
        <w:rPr>
          <w:lang w:val="nl-NL"/>
        </w:rPr>
        <w:t xml:space="preserve">MHz. </w:t>
      </w:r>
    </w:p>
    <w:p w:rsidR="00DD10A0" w:rsidRPr="006B3EC0" w:rsidRDefault="00DD10A0" w:rsidP="00DD10A0">
      <w:pPr>
        <w:rPr>
          <w:lang w:val="nl-NL"/>
        </w:rPr>
      </w:pPr>
      <w:r w:rsidRPr="006B3EC0">
        <w:rPr>
          <w:lang w:val="nl-NL"/>
        </w:rPr>
        <w:t>De 2</w:t>
      </w:r>
      <w:r>
        <w:rPr>
          <w:lang w:val="nl-NL"/>
        </w:rPr>
        <w:t>-</w:t>
      </w:r>
      <w:r w:rsidRPr="006B3EC0">
        <w:rPr>
          <w:lang w:val="nl-NL"/>
        </w:rPr>
        <w:t>modules TV/</w:t>
      </w:r>
      <w:proofErr w:type="gramStart"/>
      <w:r w:rsidRPr="006B3EC0">
        <w:rPr>
          <w:lang w:val="nl-NL"/>
        </w:rPr>
        <w:t>FM contactdoos</w:t>
      </w:r>
      <w:proofErr w:type="gramEnd"/>
      <w:r w:rsidRPr="006B3EC0">
        <w:rPr>
          <w:lang w:val="nl-NL"/>
        </w:rPr>
        <w:t xml:space="preserve"> met mannelijke/vrouwelijke coax, diameter 9,5 mm</w:t>
      </w:r>
      <w:r>
        <w:rPr>
          <w:lang w:val="nl-NL"/>
        </w:rPr>
        <w:t>,</w:t>
      </w:r>
      <w:r w:rsidRPr="006B3EC0">
        <w:rPr>
          <w:lang w:val="nl-NL"/>
        </w:rPr>
        <w:t xml:space="preserve"> is afgeschermd in een metalen behuizing met spanningsdoorgang. De coaxkabel dient 8 mm gestript te worden en wordt zonder gereedschap in de connector ingebracht. Een metalen klapdeksel zorgt voor het vastzetten van de coaxkabel. </w:t>
      </w:r>
    </w:p>
    <w:p w:rsidR="00DD10A0" w:rsidRPr="006B3EC0" w:rsidRDefault="00DD10A0" w:rsidP="00DD10A0">
      <w:pPr>
        <w:rPr>
          <w:lang w:val="nl-NL"/>
        </w:rPr>
      </w:pPr>
      <w:r w:rsidRPr="006B3EC0">
        <w:rPr>
          <w:lang w:val="nl-NL"/>
        </w:rPr>
        <w:t>De TV</w:t>
      </w:r>
      <w:r>
        <w:rPr>
          <w:lang w:val="nl-NL"/>
        </w:rPr>
        <w:t>/</w:t>
      </w:r>
      <w:proofErr w:type="gramStart"/>
      <w:r w:rsidRPr="006B3EC0">
        <w:rPr>
          <w:lang w:val="nl-NL"/>
        </w:rPr>
        <w:t>FM contactdoos</w:t>
      </w:r>
      <w:proofErr w:type="gramEnd"/>
      <w:r w:rsidRPr="006B3EC0">
        <w:rPr>
          <w:lang w:val="nl-NL"/>
        </w:rPr>
        <w:t xml:space="preserve"> dient uitgerust te worden met een sierplaat in de afwerking wit, zand of zwart.</w:t>
      </w:r>
      <w:r>
        <w:rPr>
          <w:lang w:val="nl-NL"/>
        </w:rPr>
        <w:t xml:space="preserve"> </w:t>
      </w:r>
      <w:r w:rsidRPr="006B3EC0">
        <w:rPr>
          <w:lang w:val="nl-NL"/>
        </w:rPr>
        <w:t>Het mechanisme meet 45 x 44 mm en is 2 modules breed.</w:t>
      </w:r>
    </w:p>
    <w:p w:rsidR="00015D6E" w:rsidRDefault="00015D6E" w:rsidP="00015D6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15D6E" w:rsidTr="00423B83">
        <w:tc>
          <w:tcPr>
            <w:tcW w:w="4981" w:type="dxa"/>
          </w:tcPr>
          <w:p w:rsidR="00015D6E" w:rsidRDefault="00015D6E" w:rsidP="00423B83">
            <w:pPr>
              <w:rPr>
                <w:noProof/>
                <w:sz w:val="24"/>
                <w:szCs w:val="24"/>
              </w:rPr>
            </w:pPr>
            <w:r w:rsidRPr="006B3EC0">
              <w:rPr>
                <w:noProof/>
                <w:sz w:val="24"/>
                <w:szCs w:val="24"/>
                <w:lang w:val="nl-NL"/>
              </w:rPr>
              <w:drawing>
                <wp:anchor distT="0" distB="0" distL="114300" distR="114300" simplePos="0" relativeHeight="251765760" behindDoc="0" locked="0" layoutInCell="1" allowOverlap="1" wp14:anchorId="7E6F0B24">
                  <wp:simplePos x="790575" y="2562225"/>
                  <wp:positionH relativeFrom="margin">
                    <wp:align>center</wp:align>
                  </wp:positionH>
                  <wp:positionV relativeFrom="margin">
                    <wp:align>bottom</wp:align>
                  </wp:positionV>
                  <wp:extent cx="1076325" cy="999445"/>
                  <wp:effectExtent l="0" t="0" r="0" b="0"/>
                  <wp:wrapSquare wrapText="bothSides"/>
                  <wp:docPr id="57"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176" b="16718"/>
                          <a:stretch/>
                        </pic:blipFill>
                        <pic:spPr bwMode="auto">
                          <a:xfrm>
                            <a:off x="0" y="0"/>
                            <a:ext cx="1076325" cy="999445"/>
                          </a:xfrm>
                          <a:prstGeom prst="rect">
                            <a:avLst/>
                          </a:prstGeom>
                          <a:ln>
                            <a:noFill/>
                          </a:ln>
                          <a:extLst>
                            <a:ext uri="{53640926-AAD7-44D8-BBD7-CCE9431645EC}">
                              <a14:shadowObscured xmlns:a14="http://schemas.microsoft.com/office/drawing/2010/main"/>
                            </a:ext>
                          </a:extLst>
                        </pic:spPr>
                      </pic:pic>
                    </a:graphicData>
                  </a:graphic>
                </wp:anchor>
              </w:drawing>
            </w:r>
          </w:p>
          <w:p w:rsidR="00015D6E" w:rsidRDefault="00015D6E" w:rsidP="00423B83"/>
        </w:tc>
        <w:tc>
          <w:tcPr>
            <w:tcW w:w="4981" w:type="dxa"/>
          </w:tcPr>
          <w:p w:rsidR="00015D6E" w:rsidRDefault="0075144E" w:rsidP="00423B83">
            <w:pPr>
              <w:rPr>
                <w:noProof/>
                <w:sz w:val="24"/>
                <w:szCs w:val="24"/>
              </w:rPr>
            </w:pPr>
            <w:r>
              <w:rPr>
                <w:noProof/>
              </w:rPr>
              <w:drawing>
                <wp:anchor distT="0" distB="0" distL="114300" distR="114300" simplePos="0" relativeHeight="251839488" behindDoc="0" locked="0" layoutInCell="1" allowOverlap="1" wp14:anchorId="2182C554" wp14:editId="30D8F884">
                  <wp:simplePos x="0" y="0"/>
                  <wp:positionH relativeFrom="margin">
                    <wp:posOffset>913765</wp:posOffset>
                  </wp:positionH>
                  <wp:positionV relativeFrom="margin">
                    <wp:posOffset>0</wp:posOffset>
                  </wp:positionV>
                  <wp:extent cx="1181100" cy="1181100"/>
                  <wp:effectExtent l="0" t="0" r="0" b="0"/>
                  <wp:wrapSquare wrapText="bothSides"/>
                  <wp:docPr id="9" name="Picture 9" descr="https://ecataleg.be/documize/2019/10/20191003_28107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ataleg.be/documize/2019/10/20191003_281073_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5D6E" w:rsidRDefault="00015D6E" w:rsidP="00423B83"/>
        </w:tc>
      </w:tr>
      <w:tr w:rsidR="00015D6E" w:rsidRPr="00DD10A0" w:rsidTr="00423B83">
        <w:trPr>
          <w:trHeight w:val="611"/>
        </w:trPr>
        <w:tc>
          <w:tcPr>
            <w:tcW w:w="4981" w:type="dxa"/>
          </w:tcPr>
          <w:p w:rsidR="00015D6E" w:rsidRPr="00B12C6B" w:rsidRDefault="00DD10A0" w:rsidP="00423B83">
            <w:pPr>
              <w:jc w:val="center"/>
              <w:rPr>
                <w:lang w:val="en-US"/>
              </w:rPr>
            </w:pPr>
            <w:r>
              <w:rPr>
                <w:lang w:val="en-US"/>
              </w:rPr>
              <w:t>T</w:t>
            </w:r>
            <w:r w:rsidR="00015D6E" w:rsidRPr="00B12C6B">
              <w:rPr>
                <w:lang w:val="en-US"/>
              </w:rPr>
              <w:t xml:space="preserve">V </w:t>
            </w:r>
            <w:r w:rsidR="00015D6E">
              <w:rPr>
                <w:lang w:val="en-US"/>
              </w:rPr>
              <w:t>/ FM</w:t>
            </w:r>
            <w:r>
              <w:rPr>
                <w:lang w:val="en-US"/>
              </w:rPr>
              <w:t xml:space="preserve"> </w:t>
            </w:r>
            <w:proofErr w:type="spellStart"/>
            <w:r>
              <w:rPr>
                <w:lang w:val="en-US"/>
              </w:rPr>
              <w:t>contactdoos</w:t>
            </w:r>
            <w:proofErr w:type="spellEnd"/>
            <w:r w:rsidR="00015D6E">
              <w:rPr>
                <w:lang w:val="en-US"/>
              </w:rPr>
              <w:br/>
            </w:r>
            <w:proofErr w:type="spellStart"/>
            <w:r w:rsidR="002B36A6">
              <w:rPr>
                <w:lang w:val="en-US"/>
              </w:rPr>
              <w:t>Mechanisme</w:t>
            </w:r>
            <w:proofErr w:type="spellEnd"/>
            <w:r w:rsidR="00015D6E">
              <w:rPr>
                <w:lang w:val="en-US"/>
              </w:rPr>
              <w:t xml:space="preserve"> 2</w:t>
            </w:r>
            <w:r w:rsidR="00015D6E" w:rsidRPr="00B12C6B">
              <w:rPr>
                <w:lang w:val="en-US"/>
              </w:rPr>
              <w:t xml:space="preserve"> module</w:t>
            </w:r>
            <w:r w:rsidR="00015D6E">
              <w:rPr>
                <w:lang w:val="en-US"/>
              </w:rPr>
              <w:t>s</w:t>
            </w:r>
          </w:p>
        </w:tc>
        <w:tc>
          <w:tcPr>
            <w:tcW w:w="4981" w:type="dxa"/>
          </w:tcPr>
          <w:p w:rsidR="00015D6E" w:rsidRPr="00DD10A0" w:rsidRDefault="00DD10A0" w:rsidP="00423B83">
            <w:pPr>
              <w:jc w:val="center"/>
            </w:pPr>
            <w:r w:rsidRPr="00DD10A0">
              <w:t xml:space="preserve">Sierplaat voor </w:t>
            </w:r>
            <w:proofErr w:type="gramStart"/>
            <w:r w:rsidRPr="00DD10A0">
              <w:t>TV /</w:t>
            </w:r>
            <w:proofErr w:type="gramEnd"/>
            <w:r w:rsidRPr="00DD10A0">
              <w:t xml:space="preserve"> FM contactdoos</w:t>
            </w:r>
            <w:r w:rsidRPr="00DD10A0">
              <w:br/>
              <w:t>Zwart – 2 modules</w:t>
            </w:r>
          </w:p>
        </w:tc>
      </w:tr>
    </w:tbl>
    <w:p w:rsidR="00015D6E" w:rsidRPr="00DD10A0" w:rsidRDefault="00015D6E" w:rsidP="00015D6E"/>
    <w:p w:rsidR="00DD10A0" w:rsidRDefault="00DD10A0" w:rsidP="00DD10A0">
      <w:pPr>
        <w:rPr>
          <w:lang w:val="nl-NL"/>
        </w:rPr>
      </w:pPr>
      <w:r>
        <w:rPr>
          <w:lang w:val="nl-NL"/>
        </w:rPr>
        <w:t>TV/FM/</w:t>
      </w:r>
      <w:proofErr w:type="gramStart"/>
      <w:r>
        <w:rPr>
          <w:lang w:val="nl-NL"/>
        </w:rPr>
        <w:t>SAT contactdoos</w:t>
      </w:r>
      <w:proofErr w:type="gramEnd"/>
    </w:p>
    <w:p w:rsidR="00DD10A0" w:rsidRPr="006B3EC0" w:rsidRDefault="00DD10A0" w:rsidP="00DD10A0">
      <w:pPr>
        <w:rPr>
          <w:lang w:val="nl-NL"/>
        </w:rPr>
      </w:pPr>
      <w:r w:rsidRPr="006B3EC0">
        <w:rPr>
          <w:lang w:val="nl-NL"/>
        </w:rPr>
        <w:t>De TV/FM/</w:t>
      </w:r>
      <w:proofErr w:type="gramStart"/>
      <w:r w:rsidRPr="006B3EC0">
        <w:rPr>
          <w:lang w:val="nl-NL"/>
        </w:rPr>
        <w:t>SAT contactdoos</w:t>
      </w:r>
      <w:proofErr w:type="gramEnd"/>
      <w:r w:rsidRPr="006B3EC0">
        <w:rPr>
          <w:lang w:val="nl-NL"/>
        </w:rPr>
        <w:t xml:space="preserve"> heeft een mannelijke coax connector voor TV en een vrouwelijke coax connector voor FM. De Coaxkabel dient 8 mm gestript te worden en wordt zonder gereedschap in de connector ingebracht. De SAT-connector is van het type</w:t>
      </w:r>
      <w:r>
        <w:rPr>
          <w:lang w:val="nl-NL"/>
        </w:rPr>
        <w:t> </w:t>
      </w:r>
      <w:r w:rsidRPr="006B3EC0">
        <w:rPr>
          <w:lang w:val="nl-NL"/>
        </w:rPr>
        <w:t>F.</w:t>
      </w:r>
    </w:p>
    <w:p w:rsidR="00DD10A0" w:rsidRPr="006B3EC0" w:rsidRDefault="00DD10A0" w:rsidP="00DD10A0">
      <w:pPr>
        <w:rPr>
          <w:lang w:val="nl-NL"/>
        </w:rPr>
      </w:pPr>
      <w:proofErr w:type="gramStart"/>
      <w:r w:rsidRPr="006B3EC0">
        <w:rPr>
          <w:lang w:val="nl-NL"/>
        </w:rPr>
        <w:t>T</w:t>
      </w:r>
      <w:r>
        <w:rPr>
          <w:lang w:val="nl-NL"/>
        </w:rPr>
        <w:t>V</w:t>
      </w:r>
      <w:r w:rsidRPr="006B3EC0">
        <w:rPr>
          <w:lang w:val="nl-NL"/>
        </w:rPr>
        <w:t>-doorlaatband</w:t>
      </w:r>
      <w:proofErr w:type="gramEnd"/>
      <w:r w:rsidRPr="006B3EC0">
        <w:rPr>
          <w:lang w:val="nl-NL"/>
        </w:rPr>
        <w:t>: 5-68/120-862 MHz, FM doorlaatband: 87</w:t>
      </w:r>
      <w:r>
        <w:rPr>
          <w:lang w:val="nl-NL"/>
        </w:rPr>
        <w:t>,</w:t>
      </w:r>
      <w:r w:rsidRPr="006B3EC0">
        <w:rPr>
          <w:lang w:val="nl-NL"/>
        </w:rPr>
        <w:t>5-108</w:t>
      </w:r>
      <w:r>
        <w:rPr>
          <w:lang w:val="nl-NL"/>
        </w:rPr>
        <w:t xml:space="preserve"> </w:t>
      </w:r>
      <w:r w:rsidRPr="006B3EC0">
        <w:rPr>
          <w:lang w:val="nl-NL"/>
        </w:rPr>
        <w:t>MHz en SAT 950-</w:t>
      </w:r>
      <w:r>
        <w:rPr>
          <w:lang w:val="nl-NL"/>
        </w:rPr>
        <w:t>2</w:t>
      </w:r>
      <w:r w:rsidRPr="006B3EC0">
        <w:rPr>
          <w:lang w:val="nl-NL"/>
        </w:rPr>
        <w:t>400</w:t>
      </w:r>
      <w:r>
        <w:rPr>
          <w:lang w:val="nl-NL"/>
        </w:rPr>
        <w:t> </w:t>
      </w:r>
      <w:r w:rsidRPr="006B3EC0">
        <w:rPr>
          <w:lang w:val="nl-NL"/>
        </w:rPr>
        <w:t xml:space="preserve">MHz. </w:t>
      </w:r>
    </w:p>
    <w:p w:rsidR="00DD10A0" w:rsidRPr="006B3EC0" w:rsidRDefault="00DD10A0" w:rsidP="00DD10A0">
      <w:pPr>
        <w:rPr>
          <w:lang w:val="nl-NL"/>
        </w:rPr>
      </w:pPr>
      <w:r w:rsidRPr="006B3EC0">
        <w:rPr>
          <w:lang w:val="nl-NL"/>
        </w:rPr>
        <w:t>De TV/FM/</w:t>
      </w:r>
      <w:proofErr w:type="gramStart"/>
      <w:r w:rsidRPr="006B3EC0">
        <w:rPr>
          <w:lang w:val="nl-NL"/>
        </w:rPr>
        <w:t>SAT contactdoos</w:t>
      </w:r>
      <w:proofErr w:type="gramEnd"/>
      <w:r w:rsidRPr="006B3EC0">
        <w:rPr>
          <w:lang w:val="nl-NL"/>
        </w:rPr>
        <w:t xml:space="preserve"> dient uitgerust te worden met een sierplaat in de afwerking</w:t>
      </w:r>
      <w:r>
        <w:rPr>
          <w:lang w:val="nl-NL"/>
        </w:rPr>
        <w:t xml:space="preserve"> </w:t>
      </w:r>
      <w:r w:rsidRPr="006B3EC0">
        <w:rPr>
          <w:lang w:val="nl-NL"/>
        </w:rPr>
        <w:t>wit, zand of zwart.</w:t>
      </w:r>
    </w:p>
    <w:p w:rsidR="00015D6E" w:rsidRPr="00766A73" w:rsidRDefault="00DD10A0" w:rsidP="00015D6E">
      <w:pPr>
        <w:rPr>
          <w:lang w:val="nl-NL"/>
        </w:rPr>
      </w:pPr>
      <w:r w:rsidRPr="006B3EC0">
        <w:rPr>
          <w:lang w:val="nl-NL"/>
        </w:rPr>
        <w:t>Het mechanisme meet 45 x 44 mm en is 2 modules breed.</w:t>
      </w:r>
    </w:p>
    <w:p w:rsidR="00015D6E" w:rsidRPr="00766A73" w:rsidRDefault="00015D6E" w:rsidP="00015D6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15D6E" w:rsidTr="00423B83">
        <w:tc>
          <w:tcPr>
            <w:tcW w:w="4981" w:type="dxa"/>
          </w:tcPr>
          <w:p w:rsidR="00015D6E" w:rsidRDefault="00015D6E" w:rsidP="00423B83">
            <w:pPr>
              <w:rPr>
                <w:noProof/>
                <w:sz w:val="24"/>
                <w:szCs w:val="24"/>
              </w:rPr>
            </w:pPr>
            <w:r>
              <w:rPr>
                <w:noProof/>
                <w:sz w:val="24"/>
                <w:szCs w:val="24"/>
              </w:rPr>
              <w:drawing>
                <wp:anchor distT="0" distB="0" distL="114300" distR="114300" simplePos="0" relativeHeight="251768832" behindDoc="0" locked="0" layoutInCell="1" allowOverlap="1" wp14:anchorId="3995269F">
                  <wp:simplePos x="790575" y="5886450"/>
                  <wp:positionH relativeFrom="margin">
                    <wp:align>center</wp:align>
                  </wp:positionH>
                  <wp:positionV relativeFrom="margin">
                    <wp:align>bottom</wp:align>
                  </wp:positionV>
                  <wp:extent cx="1174828" cy="1075836"/>
                  <wp:effectExtent l="0" t="0" r="635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4828" cy="1075836"/>
                          </a:xfrm>
                          <a:prstGeom prst="rect">
                            <a:avLst/>
                          </a:prstGeom>
                          <a:noFill/>
                        </pic:spPr>
                      </pic:pic>
                    </a:graphicData>
                  </a:graphic>
                </wp:anchor>
              </w:drawing>
            </w:r>
          </w:p>
          <w:p w:rsidR="00015D6E" w:rsidRDefault="00015D6E" w:rsidP="00423B83"/>
        </w:tc>
        <w:tc>
          <w:tcPr>
            <w:tcW w:w="4981" w:type="dxa"/>
          </w:tcPr>
          <w:p w:rsidR="00015D6E" w:rsidRDefault="003916D3" w:rsidP="00423B83">
            <w:pPr>
              <w:rPr>
                <w:noProof/>
                <w:sz w:val="24"/>
                <w:szCs w:val="24"/>
              </w:rPr>
            </w:pPr>
            <w:r>
              <w:rPr>
                <w:noProof/>
              </w:rPr>
              <w:drawing>
                <wp:anchor distT="0" distB="0" distL="114300" distR="114300" simplePos="0" relativeHeight="251837440" behindDoc="0" locked="0" layoutInCell="1" allowOverlap="1">
                  <wp:simplePos x="0" y="0"/>
                  <wp:positionH relativeFrom="margin">
                    <wp:posOffset>912495</wp:posOffset>
                  </wp:positionH>
                  <wp:positionV relativeFrom="margin">
                    <wp:posOffset>0</wp:posOffset>
                  </wp:positionV>
                  <wp:extent cx="1038225" cy="1038225"/>
                  <wp:effectExtent l="0" t="0" r="9525" b="9525"/>
                  <wp:wrapSquare wrapText="bothSides"/>
                  <wp:docPr id="6" name="Picture 6" descr="https://ecataleg.be/documize/2019/10/20191003_28107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ataleg.be/documize/2019/10/20191003_281076_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anchor>
              </w:drawing>
            </w:r>
          </w:p>
          <w:p w:rsidR="00015D6E" w:rsidRDefault="00015D6E" w:rsidP="00423B83"/>
        </w:tc>
      </w:tr>
      <w:tr w:rsidR="00015D6E" w:rsidRPr="00766A73" w:rsidTr="00423B83">
        <w:trPr>
          <w:trHeight w:val="611"/>
        </w:trPr>
        <w:tc>
          <w:tcPr>
            <w:tcW w:w="4981" w:type="dxa"/>
          </w:tcPr>
          <w:p w:rsidR="00015D6E" w:rsidRPr="00B12C6B" w:rsidRDefault="00015D6E" w:rsidP="00423B83">
            <w:pPr>
              <w:jc w:val="center"/>
              <w:rPr>
                <w:lang w:val="en-US"/>
              </w:rPr>
            </w:pPr>
            <w:r w:rsidRPr="00B12C6B">
              <w:rPr>
                <w:lang w:val="en-US"/>
              </w:rPr>
              <w:t xml:space="preserve">TV </w:t>
            </w:r>
            <w:r>
              <w:rPr>
                <w:lang w:val="en-US"/>
              </w:rPr>
              <w:t>/ FM / SAT</w:t>
            </w:r>
            <w:r w:rsidR="00766A73">
              <w:rPr>
                <w:lang w:val="en-US"/>
              </w:rPr>
              <w:t xml:space="preserve"> </w:t>
            </w:r>
            <w:proofErr w:type="spellStart"/>
            <w:r w:rsidR="00766A73">
              <w:rPr>
                <w:lang w:val="en-US"/>
              </w:rPr>
              <w:t>contactdoos</w:t>
            </w:r>
            <w:proofErr w:type="spellEnd"/>
            <w:r>
              <w:rPr>
                <w:lang w:val="en-US"/>
              </w:rPr>
              <w:br/>
            </w:r>
            <w:proofErr w:type="spellStart"/>
            <w:r w:rsidR="002B36A6">
              <w:rPr>
                <w:lang w:val="en-US"/>
              </w:rPr>
              <w:t>Mechanisme</w:t>
            </w:r>
            <w:proofErr w:type="spellEnd"/>
            <w:r>
              <w:rPr>
                <w:lang w:val="en-US"/>
              </w:rPr>
              <w:t xml:space="preserve"> 2</w:t>
            </w:r>
            <w:r w:rsidRPr="00B12C6B">
              <w:rPr>
                <w:lang w:val="en-US"/>
              </w:rPr>
              <w:t xml:space="preserve"> module</w:t>
            </w:r>
            <w:r>
              <w:rPr>
                <w:lang w:val="en-US"/>
              </w:rPr>
              <w:t>s</w:t>
            </w:r>
          </w:p>
        </w:tc>
        <w:tc>
          <w:tcPr>
            <w:tcW w:w="4981" w:type="dxa"/>
          </w:tcPr>
          <w:p w:rsidR="00015D6E" w:rsidRPr="00766A73" w:rsidRDefault="00766A73" w:rsidP="00423B83">
            <w:pPr>
              <w:jc w:val="center"/>
            </w:pPr>
            <w:r w:rsidRPr="00766A73">
              <w:t xml:space="preserve">Sierplaat voor </w:t>
            </w:r>
            <w:proofErr w:type="gramStart"/>
            <w:r w:rsidRPr="00766A73">
              <w:t>TV /</w:t>
            </w:r>
            <w:proofErr w:type="gramEnd"/>
            <w:r w:rsidRPr="00766A73">
              <w:t xml:space="preserve"> FM / SAT contactdoos</w:t>
            </w:r>
            <w:r w:rsidRPr="00766A73">
              <w:br/>
              <w:t>Zwart – 2 modules</w:t>
            </w:r>
          </w:p>
        </w:tc>
      </w:tr>
    </w:tbl>
    <w:p w:rsidR="00015D6E" w:rsidRPr="00766A73" w:rsidRDefault="00015D6E" w:rsidP="00015D6E"/>
    <w:p w:rsidR="00015D6E" w:rsidRPr="00766A73" w:rsidRDefault="00015D6E">
      <w:pPr>
        <w:autoSpaceDE/>
        <w:autoSpaceDN/>
        <w:adjustRightInd/>
        <w:spacing w:after="200"/>
        <w:jc w:val="left"/>
      </w:pPr>
      <w:r w:rsidRPr="00766A73">
        <w:br w:type="page"/>
      </w:r>
    </w:p>
    <w:p w:rsidR="00015D6E" w:rsidRPr="001D4C75" w:rsidRDefault="001D4C75" w:rsidP="00015D6E">
      <w:pPr>
        <w:pStyle w:val="Heading4"/>
      </w:pPr>
      <w:r w:rsidRPr="001D4C75">
        <w:lastRenderedPageBreak/>
        <w:t>RJ 45 contactdozen</w:t>
      </w:r>
    </w:p>
    <w:p w:rsidR="001D4C75" w:rsidRPr="006B3EC0" w:rsidRDefault="001D4C75" w:rsidP="001D4C75">
      <w:pPr>
        <w:rPr>
          <w:lang w:val="nl-NL"/>
        </w:rPr>
      </w:pPr>
      <w:r w:rsidRPr="006B3EC0">
        <w:rPr>
          <w:lang w:val="nl-NL"/>
        </w:rPr>
        <w:t>De RJ 45 contactdozen voor overbrenging van data/telefonie zijn speciaal ontworpen voor datatransmissie en telefonische communicatie. Deze connectoren zijn zeer geschikt voor computernetwerken met 4 paar getwiste bekabeling.</w:t>
      </w:r>
    </w:p>
    <w:p w:rsidR="001D4C75" w:rsidRPr="006B3EC0" w:rsidRDefault="001D4C75" w:rsidP="001D4C75">
      <w:pPr>
        <w:rPr>
          <w:lang w:val="nl-NL"/>
        </w:rPr>
      </w:pPr>
      <w:r w:rsidRPr="006B3EC0">
        <w:rPr>
          <w:lang w:val="nl-NL"/>
        </w:rPr>
        <w:t xml:space="preserve">De RJ 45 contactdozen kunnen zonder specifiek gereedschap aangesloten worden en zijn voorzien van een dubbele markering met nummers. De twee kleurcodes 568A en </w:t>
      </w:r>
      <w:r>
        <w:rPr>
          <w:lang w:val="nl-NL"/>
        </w:rPr>
        <w:t>568</w:t>
      </w:r>
      <w:r w:rsidRPr="006B3EC0">
        <w:rPr>
          <w:lang w:val="nl-NL"/>
        </w:rPr>
        <w:t>B zijn vermeld op de connectoren en ook na aansluiting blijven deze zichtbaar.</w:t>
      </w:r>
    </w:p>
    <w:p w:rsidR="001D4C75" w:rsidRPr="006B3EC0" w:rsidRDefault="001D4C75" w:rsidP="001D4C75">
      <w:pPr>
        <w:rPr>
          <w:lang w:val="nl-NL"/>
        </w:rPr>
      </w:pPr>
      <w:r w:rsidRPr="006B3EC0">
        <w:rPr>
          <w:lang w:val="nl-NL"/>
        </w:rPr>
        <w:t>De connectoren bestaan uit 2 delen om de maximale losdraaiing (&lt; 13 mm) te respecteren: een basis en een achterdeel met draaiend element. De kabel wordt in het achterdeel gestoken nadat de draden gescheiden zijn en in de aansluitgleuven gestoken</w:t>
      </w:r>
      <w:r>
        <w:rPr>
          <w:lang w:val="nl-NL"/>
        </w:rPr>
        <w:t xml:space="preserve"> zijn</w:t>
      </w:r>
      <w:r w:rsidRPr="006B3EC0">
        <w:rPr>
          <w:lang w:val="nl-NL"/>
        </w:rPr>
        <w:t>. Eén draai volstaat om alle draden in één keer in te snijden en aan te sluiten.</w:t>
      </w:r>
    </w:p>
    <w:p w:rsidR="001D4C75" w:rsidRPr="006B3EC0" w:rsidRDefault="001D4C75" w:rsidP="001D4C75">
      <w:pPr>
        <w:rPr>
          <w:lang w:val="nl-NL"/>
        </w:rPr>
      </w:pPr>
      <w:r w:rsidRPr="006B3EC0">
        <w:rPr>
          <w:lang w:val="nl-NL"/>
        </w:rPr>
        <w:t xml:space="preserve">De connectoren zijn geschikt voor het </w:t>
      </w:r>
      <w:proofErr w:type="spellStart"/>
      <w:r w:rsidRPr="006B3EC0">
        <w:rPr>
          <w:lang w:val="nl-NL"/>
        </w:rPr>
        <w:t>bedraden</w:t>
      </w:r>
      <w:proofErr w:type="spellEnd"/>
      <w:r w:rsidRPr="006B3EC0">
        <w:rPr>
          <w:lang w:val="nl-NL"/>
        </w:rPr>
        <w:t xml:space="preserve"> van eenaderige kabels AWG 22 tot AWG</w:t>
      </w:r>
      <w:r>
        <w:rPr>
          <w:lang w:val="nl-NL"/>
        </w:rPr>
        <w:t> </w:t>
      </w:r>
      <w:r w:rsidRPr="006B3EC0">
        <w:rPr>
          <w:lang w:val="nl-NL"/>
        </w:rPr>
        <w:t>26 en meeraderige kabels AWG 26.</w:t>
      </w:r>
    </w:p>
    <w:p w:rsidR="001D4C75" w:rsidRPr="006B3EC0" w:rsidRDefault="001D4C75" w:rsidP="001D4C75">
      <w:pPr>
        <w:rPr>
          <w:lang w:val="nl-NL"/>
        </w:rPr>
      </w:pPr>
      <w:r w:rsidRPr="006B3EC0">
        <w:rPr>
          <w:lang w:val="nl-NL"/>
        </w:rPr>
        <w:t>De RJ</w:t>
      </w:r>
      <w:r>
        <w:rPr>
          <w:lang w:val="nl-NL"/>
        </w:rPr>
        <w:t xml:space="preserve"> </w:t>
      </w:r>
      <w:r w:rsidRPr="006B3EC0">
        <w:rPr>
          <w:lang w:val="nl-NL"/>
        </w:rPr>
        <w:t>45</w:t>
      </w:r>
      <w:r>
        <w:rPr>
          <w:lang w:val="nl-NL"/>
        </w:rPr>
        <w:t xml:space="preserve"> </w:t>
      </w:r>
      <w:r w:rsidRPr="006B3EC0">
        <w:rPr>
          <w:lang w:val="nl-NL"/>
        </w:rPr>
        <w:t>contactdozen zijn reeds uitgerust met een witte, zand of zwarte sierplaat. De RJ</w:t>
      </w:r>
      <w:r>
        <w:rPr>
          <w:lang w:val="nl-NL"/>
        </w:rPr>
        <w:t> </w:t>
      </w:r>
      <w:r w:rsidRPr="006B3EC0">
        <w:rPr>
          <w:lang w:val="nl-NL"/>
        </w:rPr>
        <w:t>45</w:t>
      </w:r>
      <w:r>
        <w:rPr>
          <w:lang w:val="nl-NL"/>
        </w:rPr>
        <w:t xml:space="preserve"> </w:t>
      </w:r>
      <w:r w:rsidRPr="006B3EC0">
        <w:rPr>
          <w:lang w:val="nl-NL"/>
        </w:rPr>
        <w:t>contactdozen dienen bijkomend nog uitgerust te worden met de afdekkappen in de afwerkingen wit, zand of zwart.</w:t>
      </w:r>
      <w:r>
        <w:rPr>
          <w:lang w:val="nl-NL"/>
        </w:rPr>
        <w:t xml:space="preserve"> </w:t>
      </w:r>
      <w:r w:rsidRPr="006B3EC0">
        <w:rPr>
          <w:lang w:val="nl-NL"/>
        </w:rPr>
        <w:t>Het mechanisme meet 45 x 22 mm en is 1 module breed.</w:t>
      </w:r>
    </w:p>
    <w:p w:rsidR="001D4C75" w:rsidRPr="006B3EC0" w:rsidRDefault="001D4C75" w:rsidP="001D4C75">
      <w:pPr>
        <w:rPr>
          <w:lang w:val="nl-NL"/>
        </w:rPr>
      </w:pPr>
      <w:r w:rsidRPr="006B3EC0">
        <w:rPr>
          <w:lang w:val="nl-NL"/>
        </w:rPr>
        <w:t>De fabrikant zal de 25 jaar garantie geven op de verbindingen of kanalen indien alle producten van dezelfde fabrikant komen (RJ</w:t>
      </w:r>
      <w:r>
        <w:rPr>
          <w:lang w:val="nl-NL"/>
        </w:rPr>
        <w:t xml:space="preserve"> </w:t>
      </w:r>
      <w:r w:rsidRPr="006B3EC0">
        <w:rPr>
          <w:lang w:val="nl-NL"/>
        </w:rPr>
        <w:t>45, kabels, verdeelpanelen, verdeelsnoeren)</w:t>
      </w:r>
      <w:r>
        <w:rPr>
          <w:lang w:val="nl-NL"/>
        </w:rPr>
        <w:t>,</w:t>
      </w:r>
      <w:r w:rsidRPr="006B3EC0">
        <w:rPr>
          <w:lang w:val="nl-NL"/>
        </w:rPr>
        <w:t xml:space="preserve"> geïnstalleerd zijn volgens de regels van goed vakmanschap en volgens de norm </w:t>
      </w:r>
      <w:proofErr w:type="gramStart"/>
      <w:r w:rsidRPr="006B3EC0">
        <w:rPr>
          <w:lang w:val="nl-NL"/>
        </w:rPr>
        <w:t>EN</w:t>
      </w:r>
      <w:proofErr w:type="gramEnd"/>
      <w:r>
        <w:rPr>
          <w:lang w:val="nl-NL"/>
        </w:rPr>
        <w:t> </w:t>
      </w:r>
      <w:r w:rsidRPr="006B3EC0">
        <w:rPr>
          <w:lang w:val="nl-NL"/>
        </w:rPr>
        <w:t>50174, en dat de verbindingen of kanalen goed gedocumenteerd en getest zijn met een gecertificeerd testapparaat dat voldoet aan de geldende normen. Het dossier moet in bezit zijn van de fabrikant. Het gamma omvat:</w:t>
      </w:r>
    </w:p>
    <w:p w:rsidR="001D4C75" w:rsidRPr="001D4C75" w:rsidRDefault="001D4C75" w:rsidP="001D4C75">
      <w:pPr>
        <w:pStyle w:val="ListParagraph"/>
        <w:numPr>
          <w:ilvl w:val="0"/>
          <w:numId w:val="19"/>
        </w:numPr>
        <w:rPr>
          <w:lang w:val="nl-NL"/>
        </w:rPr>
      </w:pPr>
      <w:proofErr w:type="gramStart"/>
      <w:r w:rsidRPr="001D4C75">
        <w:rPr>
          <w:lang w:val="nl-NL"/>
        </w:rPr>
        <w:t>contactdoos</w:t>
      </w:r>
      <w:proofErr w:type="gramEnd"/>
      <w:r w:rsidRPr="001D4C75">
        <w:rPr>
          <w:lang w:val="nl-NL"/>
        </w:rPr>
        <w:t xml:space="preserve"> RJ 45 categorie 5</w:t>
      </w:r>
      <w:r w:rsidRPr="001D4C75">
        <w:rPr>
          <w:vertAlign w:val="superscript"/>
          <w:lang w:val="nl-NL"/>
        </w:rPr>
        <w:t>e</w:t>
      </w:r>
      <w:r w:rsidRPr="001D4C75">
        <w:rPr>
          <w:lang w:val="nl-NL"/>
        </w:rPr>
        <w:t xml:space="preserve"> UTP</w:t>
      </w:r>
    </w:p>
    <w:p w:rsidR="001D4C75" w:rsidRPr="001D4C75" w:rsidRDefault="001D4C75" w:rsidP="001D4C75">
      <w:pPr>
        <w:pStyle w:val="ListParagraph"/>
        <w:numPr>
          <w:ilvl w:val="0"/>
          <w:numId w:val="19"/>
        </w:numPr>
        <w:rPr>
          <w:lang w:val="nl-NL"/>
        </w:rPr>
      </w:pPr>
      <w:proofErr w:type="gramStart"/>
      <w:r w:rsidRPr="001D4C75">
        <w:rPr>
          <w:lang w:val="nl-NL"/>
        </w:rPr>
        <w:t>contactdoos</w:t>
      </w:r>
      <w:proofErr w:type="gramEnd"/>
      <w:r w:rsidRPr="001D4C75">
        <w:rPr>
          <w:lang w:val="nl-NL"/>
        </w:rPr>
        <w:t xml:space="preserve"> RJ 45 categorie 6 UTP</w:t>
      </w:r>
    </w:p>
    <w:p w:rsidR="001D4C75" w:rsidRPr="001D4C75" w:rsidRDefault="001D4C75" w:rsidP="001D4C75">
      <w:pPr>
        <w:pStyle w:val="ListParagraph"/>
        <w:numPr>
          <w:ilvl w:val="0"/>
          <w:numId w:val="19"/>
        </w:numPr>
        <w:rPr>
          <w:lang w:val="nl-NL"/>
        </w:rPr>
      </w:pPr>
      <w:proofErr w:type="gramStart"/>
      <w:r w:rsidRPr="001D4C75">
        <w:rPr>
          <w:lang w:val="nl-NL"/>
        </w:rPr>
        <w:t>contactdoos</w:t>
      </w:r>
      <w:proofErr w:type="gramEnd"/>
      <w:r w:rsidRPr="001D4C75">
        <w:rPr>
          <w:lang w:val="nl-NL"/>
        </w:rPr>
        <w:t xml:space="preserve"> RJ 45 categorie 6 STP</w:t>
      </w:r>
    </w:p>
    <w:p w:rsidR="001D4C75" w:rsidRPr="001D4C75" w:rsidRDefault="001D4C75" w:rsidP="001D4C75">
      <w:pPr>
        <w:pStyle w:val="ListParagraph"/>
        <w:numPr>
          <w:ilvl w:val="0"/>
          <w:numId w:val="19"/>
        </w:numPr>
        <w:rPr>
          <w:lang w:val="nl-NL"/>
        </w:rPr>
      </w:pPr>
      <w:proofErr w:type="gramStart"/>
      <w:r w:rsidRPr="001D4C75">
        <w:rPr>
          <w:lang w:val="nl-NL"/>
        </w:rPr>
        <w:t>contactdoos</w:t>
      </w:r>
      <w:proofErr w:type="gramEnd"/>
      <w:r w:rsidRPr="001D4C75">
        <w:rPr>
          <w:lang w:val="nl-NL"/>
        </w:rPr>
        <w:t xml:space="preserve"> RJ 45 categorie 6A UTP</w:t>
      </w:r>
    </w:p>
    <w:p w:rsidR="001D4C75" w:rsidRPr="001D4C75" w:rsidRDefault="001D4C75" w:rsidP="001D4C75">
      <w:pPr>
        <w:pStyle w:val="ListParagraph"/>
        <w:numPr>
          <w:ilvl w:val="0"/>
          <w:numId w:val="19"/>
        </w:numPr>
        <w:rPr>
          <w:lang w:val="nl-NL"/>
        </w:rPr>
      </w:pPr>
      <w:proofErr w:type="gramStart"/>
      <w:r w:rsidRPr="001D4C75">
        <w:rPr>
          <w:lang w:val="nl-NL"/>
        </w:rPr>
        <w:t>contactdoos</w:t>
      </w:r>
      <w:proofErr w:type="gramEnd"/>
      <w:r w:rsidRPr="001D4C75">
        <w:rPr>
          <w:lang w:val="nl-NL"/>
        </w:rPr>
        <w:t xml:space="preserve"> RJ 45 categorie 6A STP</w:t>
      </w:r>
    </w:p>
    <w:p w:rsidR="00015D6E" w:rsidRDefault="00015D6E" w:rsidP="00015D6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15D6E" w:rsidTr="00423B83">
        <w:tc>
          <w:tcPr>
            <w:tcW w:w="4981" w:type="dxa"/>
          </w:tcPr>
          <w:p w:rsidR="00015D6E" w:rsidRPr="00015D6E" w:rsidRDefault="00015D6E" w:rsidP="00423B83">
            <w:pPr>
              <w:rPr>
                <w:noProof/>
                <w:sz w:val="24"/>
                <w:szCs w:val="24"/>
              </w:rPr>
            </w:pPr>
            <w:r w:rsidRPr="006B3EC0">
              <w:rPr>
                <w:noProof/>
                <w:sz w:val="24"/>
                <w:szCs w:val="24"/>
                <w:lang w:val="nl-NL"/>
              </w:rPr>
              <w:drawing>
                <wp:anchor distT="0" distB="0" distL="114300" distR="114300" simplePos="0" relativeHeight="251769856" behindDoc="0" locked="0" layoutInCell="1" allowOverlap="1" wp14:anchorId="235331FF">
                  <wp:simplePos x="0" y="0"/>
                  <wp:positionH relativeFrom="margin">
                    <wp:posOffset>321945</wp:posOffset>
                  </wp:positionH>
                  <wp:positionV relativeFrom="margin">
                    <wp:posOffset>161925</wp:posOffset>
                  </wp:positionV>
                  <wp:extent cx="2371725" cy="1219200"/>
                  <wp:effectExtent l="0" t="0" r="9525" b="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b="16883"/>
                          <a:stretch/>
                        </pic:blipFill>
                        <pic:spPr bwMode="auto">
                          <a:xfrm>
                            <a:off x="0" y="0"/>
                            <a:ext cx="2371725" cy="1219200"/>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015D6E" w:rsidRDefault="00015D6E" w:rsidP="00423B83">
            <w:pPr>
              <w:rPr>
                <w:noProof/>
                <w:sz w:val="24"/>
                <w:szCs w:val="24"/>
              </w:rPr>
            </w:pPr>
            <w:r w:rsidRPr="006B3EC0">
              <w:rPr>
                <w:noProof/>
                <w:sz w:val="24"/>
                <w:szCs w:val="24"/>
              </w:rPr>
              <w:drawing>
                <wp:anchor distT="0" distB="0" distL="114300" distR="114300" simplePos="0" relativeHeight="251771904" behindDoc="0" locked="0" layoutInCell="1" allowOverlap="1" wp14:anchorId="10D2DCCF" wp14:editId="046DA844">
                  <wp:simplePos x="0" y="0"/>
                  <wp:positionH relativeFrom="column">
                    <wp:posOffset>770890</wp:posOffset>
                  </wp:positionH>
                  <wp:positionV relativeFrom="paragraph">
                    <wp:posOffset>84455</wp:posOffset>
                  </wp:positionV>
                  <wp:extent cx="1495425" cy="1495425"/>
                  <wp:effectExtent l="0" t="0" r="9525"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anchor>
              </w:drawing>
            </w:r>
          </w:p>
          <w:p w:rsidR="00015D6E" w:rsidRDefault="00015D6E" w:rsidP="00423B83"/>
        </w:tc>
      </w:tr>
      <w:tr w:rsidR="00015D6E" w:rsidRPr="00B32ED7" w:rsidTr="00423B83">
        <w:trPr>
          <w:trHeight w:val="611"/>
        </w:trPr>
        <w:tc>
          <w:tcPr>
            <w:tcW w:w="4981" w:type="dxa"/>
          </w:tcPr>
          <w:p w:rsidR="00015D6E" w:rsidRPr="001D4C75" w:rsidRDefault="001D4C75" w:rsidP="00423B83">
            <w:pPr>
              <w:jc w:val="center"/>
            </w:pPr>
            <w:r w:rsidRPr="001D4C75">
              <w:t xml:space="preserve">RJ 45 contactdoos </w:t>
            </w:r>
            <w:proofErr w:type="spellStart"/>
            <w:r w:rsidRPr="001D4C75">
              <w:t>mechanism</w:t>
            </w:r>
            <w:proofErr w:type="spellEnd"/>
            <w:r w:rsidRPr="001D4C75">
              <w:t xml:space="preserve"> 1 module</w:t>
            </w:r>
            <w:r w:rsidRPr="001D4C75">
              <w:br/>
              <w:t>in de afwerkingen wit, zwart en zand</w:t>
            </w:r>
          </w:p>
        </w:tc>
        <w:tc>
          <w:tcPr>
            <w:tcW w:w="4981" w:type="dxa"/>
          </w:tcPr>
          <w:p w:rsidR="00015D6E" w:rsidRPr="00B32ED7" w:rsidRDefault="001D4C75" w:rsidP="00423B83">
            <w:pPr>
              <w:jc w:val="center"/>
            </w:pPr>
            <w:r w:rsidRPr="00B32ED7">
              <w:t>Afdekkap voor RJ 45 contactdoos</w:t>
            </w:r>
            <w:r w:rsidRPr="00B32ED7">
              <w:br/>
              <w:t>wit – 1 module</w:t>
            </w:r>
          </w:p>
        </w:tc>
      </w:tr>
    </w:tbl>
    <w:p w:rsidR="00015D6E" w:rsidRPr="00B32ED7" w:rsidRDefault="00015D6E" w:rsidP="00015D6E"/>
    <w:p w:rsidR="00615992" w:rsidRPr="00B32ED7" w:rsidRDefault="00615992" w:rsidP="00615992">
      <w:pPr>
        <w:pStyle w:val="Heading4"/>
      </w:pPr>
      <w:r w:rsidRPr="00B32ED7">
        <w:br w:type="column"/>
      </w:r>
      <w:proofErr w:type="gramStart"/>
      <w:r w:rsidR="00B32ED7" w:rsidRPr="00B32ED7">
        <w:lastRenderedPageBreak/>
        <w:t>USB contactdozen</w:t>
      </w:r>
      <w:proofErr w:type="gramEnd"/>
      <w:r w:rsidRPr="00B32ED7">
        <w:t xml:space="preserve"> </w:t>
      </w:r>
    </w:p>
    <w:p w:rsidR="00B32ED7" w:rsidRPr="006B3EC0" w:rsidRDefault="00B32ED7" w:rsidP="00B32ED7">
      <w:pPr>
        <w:rPr>
          <w:lang w:val="nl-NL"/>
        </w:rPr>
      </w:pPr>
      <w:r w:rsidRPr="006B3EC0">
        <w:rPr>
          <w:lang w:val="nl-NL"/>
        </w:rPr>
        <w:t xml:space="preserve">Deze </w:t>
      </w:r>
      <w:proofErr w:type="gramStart"/>
      <w:r w:rsidRPr="006B3EC0">
        <w:rPr>
          <w:lang w:val="nl-NL"/>
        </w:rPr>
        <w:t>USB</w:t>
      </w:r>
      <w:r>
        <w:rPr>
          <w:lang w:val="nl-NL"/>
        </w:rPr>
        <w:t xml:space="preserve"> </w:t>
      </w:r>
      <w:r w:rsidRPr="006B3EC0">
        <w:rPr>
          <w:lang w:val="nl-NL"/>
        </w:rPr>
        <w:t>contactdoos</w:t>
      </w:r>
      <w:proofErr w:type="gramEnd"/>
      <w:r w:rsidRPr="006B3EC0">
        <w:rPr>
          <w:lang w:val="nl-NL"/>
        </w:rPr>
        <w:t xml:space="preserve"> is geschikt voor het opladen van elektrische apparatuur zoals smartphones, MP3-spelers, digitale camera’s en tablets. De </w:t>
      </w:r>
      <w:proofErr w:type="gramStart"/>
      <w:r w:rsidRPr="006B3EC0">
        <w:rPr>
          <w:lang w:val="nl-NL"/>
        </w:rPr>
        <w:t>USB</w:t>
      </w:r>
      <w:r>
        <w:rPr>
          <w:lang w:val="nl-NL"/>
        </w:rPr>
        <w:t xml:space="preserve"> </w:t>
      </w:r>
      <w:r w:rsidRPr="006B3EC0">
        <w:rPr>
          <w:lang w:val="nl-NL"/>
        </w:rPr>
        <w:t>contactdoos</w:t>
      </w:r>
      <w:proofErr w:type="gramEnd"/>
      <w:r w:rsidRPr="006B3EC0">
        <w:rPr>
          <w:lang w:val="nl-NL"/>
        </w:rPr>
        <w:t xml:space="preserve"> is beschikbaar in verschillende versies:</w:t>
      </w:r>
    </w:p>
    <w:p w:rsidR="00B32ED7" w:rsidRPr="00B32ED7" w:rsidRDefault="00B32ED7" w:rsidP="00B32ED7">
      <w:pPr>
        <w:pStyle w:val="ListParagraph"/>
        <w:numPr>
          <w:ilvl w:val="0"/>
          <w:numId w:val="20"/>
        </w:numPr>
        <w:rPr>
          <w:lang w:val="en-US"/>
        </w:rPr>
      </w:pPr>
      <w:r w:rsidRPr="00B32ED7">
        <w:rPr>
          <w:lang w:val="en-US"/>
        </w:rPr>
        <w:t xml:space="preserve">1 x USB type A - 1,1 A - 1 module breed </w:t>
      </w:r>
    </w:p>
    <w:p w:rsidR="00B32ED7" w:rsidRPr="00B32ED7" w:rsidRDefault="00B32ED7" w:rsidP="00B32ED7">
      <w:pPr>
        <w:pStyle w:val="ListParagraph"/>
        <w:numPr>
          <w:ilvl w:val="0"/>
          <w:numId w:val="20"/>
        </w:numPr>
        <w:rPr>
          <w:lang w:val="en-US"/>
        </w:rPr>
      </w:pPr>
      <w:r w:rsidRPr="00B32ED7">
        <w:rPr>
          <w:lang w:val="en-US"/>
        </w:rPr>
        <w:t xml:space="preserve">2 x USB type A – 2,4 A - 2 modules breed </w:t>
      </w:r>
    </w:p>
    <w:p w:rsidR="00B32ED7" w:rsidRPr="00B32ED7" w:rsidRDefault="00B32ED7" w:rsidP="00B32ED7">
      <w:pPr>
        <w:pStyle w:val="ListParagraph"/>
        <w:numPr>
          <w:ilvl w:val="0"/>
          <w:numId w:val="20"/>
        </w:numPr>
        <w:rPr>
          <w:lang w:val="en-US"/>
        </w:rPr>
      </w:pPr>
      <w:r w:rsidRPr="00B32ED7">
        <w:rPr>
          <w:lang w:val="en-US"/>
        </w:rPr>
        <w:t>1 x USB type C – 1,5 A - 1 module breed</w:t>
      </w:r>
    </w:p>
    <w:p w:rsidR="00B32ED7" w:rsidRPr="00B32ED7" w:rsidRDefault="00B32ED7" w:rsidP="00B32ED7">
      <w:pPr>
        <w:pStyle w:val="ListParagraph"/>
        <w:numPr>
          <w:ilvl w:val="0"/>
          <w:numId w:val="20"/>
        </w:numPr>
        <w:rPr>
          <w:lang w:val="en-US"/>
        </w:rPr>
      </w:pPr>
      <w:r w:rsidRPr="00B32ED7">
        <w:rPr>
          <w:lang w:val="en-US"/>
        </w:rPr>
        <w:t>2 x USB type C – 3 A - 2 modules breed</w:t>
      </w:r>
    </w:p>
    <w:p w:rsidR="00B32ED7" w:rsidRPr="00B32ED7" w:rsidRDefault="00B32ED7" w:rsidP="00B32ED7">
      <w:pPr>
        <w:pStyle w:val="ListParagraph"/>
        <w:numPr>
          <w:ilvl w:val="0"/>
          <w:numId w:val="20"/>
        </w:numPr>
        <w:rPr>
          <w:lang w:val="en-US"/>
        </w:rPr>
      </w:pPr>
      <w:r w:rsidRPr="00B32ED7">
        <w:rPr>
          <w:lang w:val="en-US"/>
        </w:rPr>
        <w:t>2 x USB type A+C - 3 A - 2 modules breed</w:t>
      </w:r>
    </w:p>
    <w:p w:rsidR="00B32ED7" w:rsidRPr="006B3EC0" w:rsidRDefault="00B32ED7" w:rsidP="00B32ED7">
      <w:pPr>
        <w:rPr>
          <w:lang w:val="nl-NL"/>
        </w:rPr>
      </w:pPr>
      <w:r w:rsidRPr="006B3EC0">
        <w:rPr>
          <w:lang w:val="nl-NL"/>
        </w:rPr>
        <w:t>Het mechanisme meet 45 x 22 mm voor de 1 module uitvoering en meet 45 x 44 mm voor de 2 modules uitvoering.</w:t>
      </w:r>
      <w:r>
        <w:rPr>
          <w:lang w:val="nl-NL"/>
        </w:rPr>
        <w:t xml:space="preserve"> </w:t>
      </w:r>
      <w:r w:rsidRPr="006B3EC0">
        <w:rPr>
          <w:lang w:val="nl-NL"/>
        </w:rPr>
        <w:t xml:space="preserve">De </w:t>
      </w:r>
      <w:proofErr w:type="gramStart"/>
      <w:r w:rsidRPr="006B3EC0">
        <w:rPr>
          <w:lang w:val="nl-NL"/>
        </w:rPr>
        <w:t>USB contactdozen</w:t>
      </w:r>
      <w:proofErr w:type="gramEnd"/>
      <w:r w:rsidRPr="006B3EC0">
        <w:rPr>
          <w:lang w:val="nl-NL"/>
        </w:rPr>
        <w:t xml:space="preserve"> dienen uitgerust te worden met een sierplaat in respectievelijk 1 </w:t>
      </w:r>
      <w:r>
        <w:rPr>
          <w:lang w:val="nl-NL"/>
        </w:rPr>
        <w:t>en</w:t>
      </w:r>
      <w:r w:rsidRPr="006B3EC0">
        <w:rPr>
          <w:lang w:val="nl-NL"/>
        </w:rPr>
        <w:t xml:space="preserve"> 2 modules afhankelijk van de grootte van het mechanisme in de afwerkingen wit, zand </w:t>
      </w:r>
      <w:r>
        <w:rPr>
          <w:lang w:val="nl-NL"/>
        </w:rPr>
        <w:t>en</w:t>
      </w:r>
      <w:r w:rsidRPr="006B3EC0">
        <w:rPr>
          <w:lang w:val="nl-NL"/>
        </w:rPr>
        <w:t xml:space="preserve"> zwart.</w:t>
      </w:r>
    </w:p>
    <w:p w:rsidR="00615992" w:rsidRPr="00B32ED7" w:rsidRDefault="00615992" w:rsidP="00615992">
      <w:pPr>
        <w:rPr>
          <w:sz w:val="23"/>
          <w:szCs w:val="23"/>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3124"/>
        <w:gridCol w:w="3168"/>
      </w:tblGrid>
      <w:tr w:rsidR="00615992" w:rsidRPr="00B32ED7" w:rsidTr="00DA5FB0">
        <w:tc>
          <w:tcPr>
            <w:tcW w:w="3680" w:type="dxa"/>
          </w:tcPr>
          <w:p w:rsidR="00615992" w:rsidRPr="00B32ED7" w:rsidRDefault="00615992" w:rsidP="00423B83">
            <w:pPr>
              <w:rPr>
                <w:noProof/>
                <w:sz w:val="24"/>
                <w:szCs w:val="24"/>
              </w:rPr>
            </w:pPr>
            <w:r w:rsidRPr="006B3EC0">
              <w:rPr>
                <w:noProof/>
                <w:sz w:val="24"/>
                <w:szCs w:val="24"/>
                <w:lang w:val="nl-NL"/>
              </w:rPr>
              <w:drawing>
                <wp:anchor distT="0" distB="0" distL="114300" distR="114300" simplePos="0" relativeHeight="251782144" behindDoc="0" locked="0" layoutInCell="1" allowOverlap="1" wp14:anchorId="348E8927">
                  <wp:simplePos x="790575" y="3838575"/>
                  <wp:positionH relativeFrom="margin">
                    <wp:align>center</wp:align>
                  </wp:positionH>
                  <wp:positionV relativeFrom="margin">
                    <wp:align>bottom</wp:align>
                  </wp:positionV>
                  <wp:extent cx="1514246" cy="2246545"/>
                  <wp:effectExtent l="0" t="0" r="0" b="1905"/>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514246" cy="2246545"/>
                          </a:xfrm>
                          <a:prstGeom prst="rect">
                            <a:avLst/>
                          </a:prstGeom>
                        </pic:spPr>
                      </pic:pic>
                    </a:graphicData>
                  </a:graphic>
                </wp:anchor>
              </w:drawing>
            </w:r>
          </w:p>
        </w:tc>
        <w:tc>
          <w:tcPr>
            <w:tcW w:w="3124" w:type="dxa"/>
          </w:tcPr>
          <w:p w:rsidR="00615992" w:rsidRPr="00B32ED7" w:rsidRDefault="00615992" w:rsidP="00423B83">
            <w:pPr>
              <w:rPr>
                <w:noProof/>
                <w:sz w:val="24"/>
                <w:szCs w:val="24"/>
              </w:rPr>
            </w:pPr>
            <w:r w:rsidRPr="006B3EC0">
              <w:rPr>
                <w:noProof/>
                <w:sz w:val="24"/>
                <w:szCs w:val="24"/>
              </w:rPr>
              <w:drawing>
                <wp:anchor distT="0" distB="0" distL="114300" distR="114300" simplePos="0" relativeHeight="251779072" behindDoc="0" locked="0" layoutInCell="1" allowOverlap="1" wp14:anchorId="6A4FFC0E" wp14:editId="19859CC0">
                  <wp:simplePos x="0" y="0"/>
                  <wp:positionH relativeFrom="column">
                    <wp:posOffset>192405</wp:posOffset>
                  </wp:positionH>
                  <wp:positionV relativeFrom="paragraph">
                    <wp:posOffset>170815</wp:posOffset>
                  </wp:positionV>
                  <wp:extent cx="1762125" cy="1762125"/>
                  <wp:effectExtent l="0" t="0" r="9525"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flipV="1">
                            <a:off x="0" y="0"/>
                            <a:ext cx="1762125" cy="1762125"/>
                          </a:xfrm>
                          <a:prstGeom prst="rect">
                            <a:avLst/>
                          </a:prstGeom>
                        </pic:spPr>
                      </pic:pic>
                    </a:graphicData>
                  </a:graphic>
                  <wp14:sizeRelH relativeFrom="margin">
                    <wp14:pctWidth>0</wp14:pctWidth>
                  </wp14:sizeRelH>
                  <wp14:sizeRelV relativeFrom="margin">
                    <wp14:pctHeight>0</wp14:pctHeight>
                  </wp14:sizeRelV>
                </wp:anchor>
              </w:drawing>
            </w:r>
          </w:p>
          <w:p w:rsidR="00615992" w:rsidRPr="00B32ED7" w:rsidRDefault="00615992" w:rsidP="00423B83"/>
        </w:tc>
        <w:tc>
          <w:tcPr>
            <w:tcW w:w="3168" w:type="dxa"/>
          </w:tcPr>
          <w:p w:rsidR="00615992" w:rsidRPr="00B32ED7" w:rsidRDefault="00615992" w:rsidP="00423B83">
            <w:pPr>
              <w:rPr>
                <w:noProof/>
                <w:sz w:val="24"/>
                <w:szCs w:val="24"/>
              </w:rPr>
            </w:pPr>
            <w:r w:rsidRPr="006B3EC0">
              <w:rPr>
                <w:noProof/>
                <w:sz w:val="24"/>
                <w:szCs w:val="24"/>
              </w:rPr>
              <w:drawing>
                <wp:anchor distT="0" distB="0" distL="114300" distR="114300" simplePos="0" relativeHeight="251781120" behindDoc="0" locked="0" layoutInCell="1" allowOverlap="1" wp14:anchorId="3033FB22" wp14:editId="55362336">
                  <wp:simplePos x="0" y="0"/>
                  <wp:positionH relativeFrom="column">
                    <wp:posOffset>1905</wp:posOffset>
                  </wp:positionH>
                  <wp:positionV relativeFrom="paragraph">
                    <wp:posOffset>266700</wp:posOffset>
                  </wp:positionV>
                  <wp:extent cx="1714500" cy="171450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margin">
                    <wp14:pctWidth>0</wp14:pctWidth>
                  </wp14:sizeRelH>
                  <wp14:sizeRelV relativeFrom="margin">
                    <wp14:pctHeight>0</wp14:pctHeight>
                  </wp14:sizeRelV>
                </wp:anchor>
              </w:drawing>
            </w:r>
          </w:p>
        </w:tc>
      </w:tr>
      <w:tr w:rsidR="00615992" w:rsidRPr="00DA5FB0" w:rsidTr="00DA5FB0">
        <w:trPr>
          <w:trHeight w:val="611"/>
        </w:trPr>
        <w:tc>
          <w:tcPr>
            <w:tcW w:w="3680" w:type="dxa"/>
          </w:tcPr>
          <w:p w:rsidR="00615992" w:rsidRPr="00B12C6B" w:rsidRDefault="00615992" w:rsidP="00615992">
            <w:pPr>
              <w:jc w:val="center"/>
              <w:rPr>
                <w:lang w:val="en-US"/>
              </w:rPr>
            </w:pPr>
            <w:r>
              <w:rPr>
                <w:lang w:val="en-US"/>
              </w:rPr>
              <w:t>USB</w:t>
            </w:r>
            <w:r w:rsidR="00DA5FB0">
              <w:rPr>
                <w:lang w:val="en-US"/>
              </w:rPr>
              <w:t xml:space="preserve"> </w:t>
            </w:r>
            <w:proofErr w:type="spellStart"/>
            <w:r w:rsidR="00DA5FB0">
              <w:rPr>
                <w:lang w:val="en-US"/>
              </w:rPr>
              <w:t>contactdoos</w:t>
            </w:r>
            <w:proofErr w:type="spellEnd"/>
            <w:r>
              <w:rPr>
                <w:lang w:val="en-US"/>
              </w:rPr>
              <w:br/>
            </w:r>
            <w:proofErr w:type="spellStart"/>
            <w:r w:rsidR="002B36A6">
              <w:rPr>
                <w:lang w:val="en-US"/>
              </w:rPr>
              <w:t>Mechanisme</w:t>
            </w:r>
            <w:proofErr w:type="spellEnd"/>
            <w:r>
              <w:rPr>
                <w:lang w:val="en-US"/>
              </w:rPr>
              <w:t xml:space="preserve"> </w:t>
            </w:r>
            <w:r w:rsidR="00DA5FB0">
              <w:rPr>
                <w:lang w:val="en-US"/>
              </w:rPr>
              <w:t>1 of</w:t>
            </w:r>
            <w:r>
              <w:rPr>
                <w:lang w:val="en-US"/>
              </w:rPr>
              <w:t xml:space="preserve"> 2 modules</w:t>
            </w:r>
          </w:p>
        </w:tc>
        <w:tc>
          <w:tcPr>
            <w:tcW w:w="3124" w:type="dxa"/>
          </w:tcPr>
          <w:p w:rsidR="00615992" w:rsidRPr="00DA5FB0" w:rsidRDefault="00DA5FB0" w:rsidP="00615992">
            <w:pPr>
              <w:jc w:val="center"/>
            </w:pPr>
            <w:r w:rsidRPr="00DA5FB0">
              <w:t xml:space="preserve">Sierplaat voor </w:t>
            </w:r>
            <w:proofErr w:type="gramStart"/>
            <w:r w:rsidRPr="00DA5FB0">
              <w:t>USB contactdoos</w:t>
            </w:r>
            <w:proofErr w:type="gramEnd"/>
            <w:r w:rsidRPr="00DA5FB0">
              <w:br/>
              <w:t>wit – 1 module</w:t>
            </w:r>
          </w:p>
        </w:tc>
        <w:tc>
          <w:tcPr>
            <w:tcW w:w="3168" w:type="dxa"/>
          </w:tcPr>
          <w:p w:rsidR="00615992" w:rsidRPr="00DA5FB0" w:rsidRDefault="00DA5FB0" w:rsidP="00615992">
            <w:pPr>
              <w:jc w:val="center"/>
            </w:pPr>
            <w:r w:rsidRPr="00DA5FB0">
              <w:t xml:space="preserve">Sierplaat voor </w:t>
            </w:r>
            <w:proofErr w:type="gramStart"/>
            <w:r w:rsidRPr="00DA5FB0">
              <w:t>USB contactdoos</w:t>
            </w:r>
            <w:proofErr w:type="gramEnd"/>
            <w:r w:rsidRPr="00DA5FB0">
              <w:br/>
              <w:t>zwart – 2 modules</w:t>
            </w:r>
          </w:p>
        </w:tc>
      </w:tr>
    </w:tbl>
    <w:p w:rsidR="00615992" w:rsidRPr="00DA5FB0" w:rsidRDefault="00615992" w:rsidP="00615992"/>
    <w:p w:rsidR="00615992" w:rsidRDefault="00615992">
      <w:pPr>
        <w:autoSpaceDE/>
        <w:autoSpaceDN/>
        <w:adjustRightInd/>
        <w:spacing w:after="200"/>
        <w:jc w:val="left"/>
        <w:rPr>
          <w:b/>
        </w:rPr>
      </w:pPr>
      <w:r>
        <w:br w:type="page"/>
      </w:r>
    </w:p>
    <w:p w:rsidR="00615992" w:rsidRDefault="00751949" w:rsidP="00615992">
      <w:pPr>
        <w:pStyle w:val="Heading4"/>
      </w:pPr>
      <w:r>
        <w:lastRenderedPageBreak/>
        <w:t>Contactdoos</w:t>
      </w:r>
      <w:r w:rsidR="00615992">
        <w:t xml:space="preserve"> RCA </w:t>
      </w:r>
    </w:p>
    <w:p w:rsidR="00751949" w:rsidRPr="006B3EC0" w:rsidRDefault="00751949" w:rsidP="00751949">
      <w:pPr>
        <w:rPr>
          <w:lang w:val="nl-NL"/>
        </w:rPr>
      </w:pPr>
      <w:r w:rsidRPr="006B3EC0">
        <w:rPr>
          <w:lang w:val="nl-NL"/>
        </w:rPr>
        <w:t>Dubbele connector type RCA, rood en wit. De connector is uitgerust met een groen</w:t>
      </w:r>
      <w:r>
        <w:rPr>
          <w:lang w:val="nl-NL"/>
        </w:rPr>
        <w:t>e</w:t>
      </w:r>
      <w:r w:rsidRPr="006B3EC0">
        <w:rPr>
          <w:lang w:val="nl-NL"/>
        </w:rPr>
        <w:t xml:space="preserve"> klemmenblok achteraan om de draden vast te schroeven. Er zijn in totaal 4 klemmen. De connector is vervaardigd uit kunststof en in de massa gekleurd: wit, zand of zwart. Het mechanisme heeft een inbouwdiepte van 11 mm. </w:t>
      </w:r>
    </w:p>
    <w:p w:rsidR="00751949" w:rsidRDefault="00751949" w:rsidP="00751949">
      <w:pPr>
        <w:rPr>
          <w:lang w:val="nl-NL"/>
        </w:rPr>
      </w:pPr>
      <w:r w:rsidRPr="006B3EC0">
        <w:rPr>
          <w:lang w:val="nl-NL"/>
        </w:rPr>
        <w:t xml:space="preserve">Het 1-module mechanisme meet 45 x 22 mm. </w:t>
      </w:r>
    </w:p>
    <w:p w:rsidR="00615992" w:rsidRPr="00751949" w:rsidRDefault="00615992" w:rsidP="00615992">
      <w:pPr>
        <w:rPr>
          <w:sz w:val="23"/>
          <w:szCs w:val="23"/>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15992" w:rsidTr="00423B83">
        <w:tc>
          <w:tcPr>
            <w:tcW w:w="4981" w:type="dxa"/>
          </w:tcPr>
          <w:p w:rsidR="00615992" w:rsidRPr="00015D6E" w:rsidRDefault="00615992" w:rsidP="00423B83">
            <w:pPr>
              <w:rPr>
                <w:noProof/>
                <w:sz w:val="24"/>
                <w:szCs w:val="24"/>
              </w:rPr>
            </w:pPr>
            <w:r w:rsidRPr="006B3EC0">
              <w:rPr>
                <w:noProof/>
                <w:sz w:val="24"/>
                <w:szCs w:val="24"/>
                <w:lang w:val="nl-NL"/>
              </w:rPr>
              <w:drawing>
                <wp:anchor distT="0" distB="0" distL="114300" distR="114300" simplePos="0" relativeHeight="251786240" behindDoc="0" locked="0" layoutInCell="1" allowOverlap="1" wp14:anchorId="3C7D8B42">
                  <wp:simplePos x="0" y="0"/>
                  <wp:positionH relativeFrom="margin">
                    <wp:posOffset>373380</wp:posOffset>
                  </wp:positionH>
                  <wp:positionV relativeFrom="margin">
                    <wp:posOffset>333375</wp:posOffset>
                  </wp:positionV>
                  <wp:extent cx="2396490" cy="981075"/>
                  <wp:effectExtent l="0" t="0" r="3810" b="9525"/>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b="14949"/>
                          <a:stretch/>
                        </pic:blipFill>
                        <pic:spPr bwMode="auto">
                          <a:xfrm>
                            <a:off x="0" y="0"/>
                            <a:ext cx="2396490"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81" w:type="dxa"/>
          </w:tcPr>
          <w:p w:rsidR="00615992" w:rsidRDefault="00615992" w:rsidP="00423B83">
            <w:pPr>
              <w:rPr>
                <w:noProof/>
                <w:sz w:val="24"/>
                <w:szCs w:val="24"/>
              </w:rPr>
            </w:pPr>
            <w:r w:rsidRPr="006B3EC0">
              <w:rPr>
                <w:noProof/>
                <w:sz w:val="24"/>
                <w:szCs w:val="24"/>
              </w:rPr>
              <w:drawing>
                <wp:anchor distT="0" distB="0" distL="114300" distR="114300" simplePos="0" relativeHeight="251785216" behindDoc="0" locked="0" layoutInCell="1" allowOverlap="1" wp14:anchorId="07C80317" wp14:editId="1F2B47B3">
                  <wp:simplePos x="0" y="0"/>
                  <wp:positionH relativeFrom="column">
                    <wp:posOffset>770890</wp:posOffset>
                  </wp:positionH>
                  <wp:positionV relativeFrom="paragraph">
                    <wp:posOffset>84455</wp:posOffset>
                  </wp:positionV>
                  <wp:extent cx="1495425" cy="1495425"/>
                  <wp:effectExtent l="0" t="0" r="9525"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anchor>
              </w:drawing>
            </w:r>
          </w:p>
          <w:p w:rsidR="00615992" w:rsidRDefault="00615992" w:rsidP="00423B83"/>
        </w:tc>
      </w:tr>
      <w:tr w:rsidR="00615992" w:rsidRPr="009977E2" w:rsidTr="00423B83">
        <w:trPr>
          <w:trHeight w:val="611"/>
        </w:trPr>
        <w:tc>
          <w:tcPr>
            <w:tcW w:w="4981" w:type="dxa"/>
          </w:tcPr>
          <w:p w:rsidR="00615992" w:rsidRPr="00B12C6B" w:rsidRDefault="006F1024" w:rsidP="00423B83">
            <w:pPr>
              <w:jc w:val="center"/>
              <w:rPr>
                <w:lang w:val="en-US"/>
              </w:rPr>
            </w:pPr>
            <w:r>
              <w:rPr>
                <w:lang w:val="en-US"/>
              </w:rPr>
              <w:t xml:space="preserve">RCA </w:t>
            </w:r>
            <w:proofErr w:type="spellStart"/>
            <w:r>
              <w:rPr>
                <w:lang w:val="en-US"/>
              </w:rPr>
              <w:t>contactdoos</w:t>
            </w:r>
            <w:proofErr w:type="spellEnd"/>
            <w:r>
              <w:rPr>
                <w:lang w:val="en-US"/>
              </w:rPr>
              <w:br/>
            </w:r>
            <w:proofErr w:type="spellStart"/>
            <w:r>
              <w:rPr>
                <w:lang w:val="en-US"/>
              </w:rPr>
              <w:t>Mechanisme</w:t>
            </w:r>
            <w:proofErr w:type="spellEnd"/>
            <w:r>
              <w:rPr>
                <w:lang w:val="en-US"/>
              </w:rPr>
              <w:t xml:space="preserve"> wit, </w:t>
            </w:r>
            <w:proofErr w:type="spellStart"/>
            <w:r>
              <w:rPr>
                <w:lang w:val="en-US"/>
              </w:rPr>
              <w:t>zwart</w:t>
            </w:r>
            <w:proofErr w:type="spellEnd"/>
            <w:r>
              <w:rPr>
                <w:lang w:val="en-US"/>
              </w:rPr>
              <w:t xml:space="preserve"> of </w:t>
            </w:r>
            <w:proofErr w:type="spellStart"/>
            <w:r>
              <w:rPr>
                <w:lang w:val="en-US"/>
              </w:rPr>
              <w:t>zand</w:t>
            </w:r>
            <w:proofErr w:type="spellEnd"/>
            <w:r>
              <w:rPr>
                <w:lang w:val="en-US"/>
              </w:rPr>
              <w:t xml:space="preserve"> – 1 module</w:t>
            </w:r>
          </w:p>
        </w:tc>
        <w:tc>
          <w:tcPr>
            <w:tcW w:w="4981" w:type="dxa"/>
          </w:tcPr>
          <w:p w:rsidR="00615992" w:rsidRPr="009977E2" w:rsidRDefault="006F1024" w:rsidP="00423B83">
            <w:pPr>
              <w:jc w:val="center"/>
            </w:pPr>
            <w:r w:rsidRPr="009977E2">
              <w:t xml:space="preserve">Afdekkap voor </w:t>
            </w:r>
            <w:proofErr w:type="gramStart"/>
            <w:r w:rsidRPr="009977E2">
              <w:t>RCA contactdoos</w:t>
            </w:r>
            <w:proofErr w:type="gramEnd"/>
            <w:r w:rsidRPr="009977E2">
              <w:br/>
              <w:t>zand – 1 module</w:t>
            </w:r>
          </w:p>
        </w:tc>
      </w:tr>
    </w:tbl>
    <w:p w:rsidR="00615992" w:rsidRPr="009977E2" w:rsidRDefault="00615992" w:rsidP="00615992"/>
    <w:p w:rsidR="00615992" w:rsidRPr="009977E2" w:rsidRDefault="009977E2" w:rsidP="00615992">
      <w:pPr>
        <w:pStyle w:val="Heading4"/>
      </w:pPr>
      <w:r w:rsidRPr="009977E2">
        <w:t>Contactdozen</w:t>
      </w:r>
      <w:r w:rsidR="00615992" w:rsidRPr="009977E2">
        <w:t xml:space="preserve"> </w:t>
      </w:r>
      <w:proofErr w:type="gramStart"/>
      <w:r w:rsidR="00615992" w:rsidRPr="009977E2">
        <w:t>audio /</w:t>
      </w:r>
      <w:proofErr w:type="gramEnd"/>
      <w:r w:rsidR="00615992" w:rsidRPr="009977E2">
        <w:t xml:space="preserve"> vidéo </w:t>
      </w:r>
    </w:p>
    <w:p w:rsidR="009977E2" w:rsidRPr="00716A57" w:rsidRDefault="009977E2" w:rsidP="009977E2">
      <w:pPr>
        <w:rPr>
          <w:lang w:val="nl-NL"/>
        </w:rPr>
      </w:pPr>
      <w:r w:rsidRPr="00716A57">
        <w:rPr>
          <w:lang w:val="nl-NL"/>
        </w:rPr>
        <w:t>Contactdoos voor luidsprekers</w:t>
      </w:r>
    </w:p>
    <w:p w:rsidR="009977E2" w:rsidRPr="006B3EC0" w:rsidRDefault="009977E2" w:rsidP="009977E2">
      <w:pPr>
        <w:rPr>
          <w:lang w:val="nl-NL"/>
        </w:rPr>
      </w:pPr>
      <w:r w:rsidRPr="006B3EC0">
        <w:rPr>
          <w:lang w:val="nl-NL"/>
        </w:rPr>
        <w:t xml:space="preserve">De contactdoos voor luidsprekers heeft aan de voorzijde een rode en zwarte veerklem. De luidsprekerdraad dient gestript te worden en wordt vervolgens door een druk op de veerklem ingebracht.  </w:t>
      </w:r>
    </w:p>
    <w:p w:rsidR="009977E2" w:rsidRPr="006B3EC0" w:rsidRDefault="009977E2" w:rsidP="009977E2">
      <w:pPr>
        <w:rPr>
          <w:lang w:val="nl-NL"/>
        </w:rPr>
      </w:pPr>
      <w:r w:rsidRPr="006B3EC0">
        <w:rPr>
          <w:lang w:val="nl-NL"/>
        </w:rPr>
        <w:t>De connector is vervaardigd uit kunststof en in de massa gekleurd: wit, zand of zwart.</w:t>
      </w:r>
    </w:p>
    <w:p w:rsidR="009977E2" w:rsidRPr="006B3EC0" w:rsidRDefault="009977E2" w:rsidP="009977E2">
      <w:pPr>
        <w:rPr>
          <w:lang w:val="nl-NL"/>
        </w:rPr>
      </w:pPr>
      <w:r w:rsidRPr="006B3EC0">
        <w:rPr>
          <w:lang w:val="nl-NL"/>
        </w:rPr>
        <w:t>Het 1-module mechanisme meet 45 x 22 mm.</w:t>
      </w:r>
    </w:p>
    <w:p w:rsidR="00615992" w:rsidRDefault="00615992" w:rsidP="006159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15992" w:rsidTr="00423B83">
        <w:tc>
          <w:tcPr>
            <w:tcW w:w="4981" w:type="dxa"/>
          </w:tcPr>
          <w:p w:rsidR="00615992" w:rsidRPr="00015D6E" w:rsidRDefault="00615992" w:rsidP="00423B83">
            <w:pPr>
              <w:rPr>
                <w:noProof/>
                <w:sz w:val="24"/>
                <w:szCs w:val="24"/>
              </w:rPr>
            </w:pPr>
            <w:r w:rsidRPr="006B3EC0">
              <w:rPr>
                <w:noProof/>
                <w:sz w:val="24"/>
                <w:szCs w:val="24"/>
                <w:lang w:val="nl-NL"/>
              </w:rPr>
              <w:drawing>
                <wp:anchor distT="0" distB="0" distL="114300" distR="114300" simplePos="0" relativeHeight="251789312" behindDoc="0" locked="0" layoutInCell="1" allowOverlap="1" wp14:anchorId="0781B3F4">
                  <wp:simplePos x="0" y="0"/>
                  <wp:positionH relativeFrom="margin">
                    <wp:posOffset>140970</wp:posOffset>
                  </wp:positionH>
                  <wp:positionV relativeFrom="margin">
                    <wp:posOffset>219075</wp:posOffset>
                  </wp:positionV>
                  <wp:extent cx="2734020" cy="1162050"/>
                  <wp:effectExtent l="0" t="0" r="9525" b="0"/>
                  <wp:wrapSquare wrapText="bothSides"/>
                  <wp:docPr id="87"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b="20552"/>
                          <a:stretch/>
                        </pic:blipFill>
                        <pic:spPr bwMode="auto">
                          <a:xfrm>
                            <a:off x="0" y="0"/>
                            <a:ext cx="2734020" cy="1162050"/>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615992" w:rsidRDefault="004726DB" w:rsidP="00423B83">
            <w:pPr>
              <w:rPr>
                <w:noProof/>
                <w:sz w:val="24"/>
                <w:szCs w:val="24"/>
              </w:rPr>
            </w:pPr>
            <w:r w:rsidRPr="006B3EC0">
              <w:rPr>
                <w:noProof/>
                <w:sz w:val="24"/>
                <w:szCs w:val="24"/>
              </w:rPr>
              <w:drawing>
                <wp:anchor distT="0" distB="0" distL="114300" distR="114300" simplePos="0" relativeHeight="251790336" behindDoc="0" locked="0" layoutInCell="1" allowOverlap="1" wp14:anchorId="6273526E">
                  <wp:simplePos x="0" y="0"/>
                  <wp:positionH relativeFrom="margin">
                    <wp:posOffset>972820</wp:posOffset>
                  </wp:positionH>
                  <wp:positionV relativeFrom="margin">
                    <wp:posOffset>0</wp:posOffset>
                  </wp:positionV>
                  <wp:extent cx="1409700" cy="14097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margin">
                    <wp14:pctWidth>0</wp14:pctWidth>
                  </wp14:sizeRelH>
                  <wp14:sizeRelV relativeFrom="margin">
                    <wp14:pctHeight>0</wp14:pctHeight>
                  </wp14:sizeRelV>
                </wp:anchor>
              </w:drawing>
            </w:r>
          </w:p>
          <w:p w:rsidR="00615992" w:rsidRDefault="00615992" w:rsidP="00423B83"/>
        </w:tc>
      </w:tr>
      <w:tr w:rsidR="00615992" w:rsidRPr="006D790E" w:rsidTr="00423B83">
        <w:trPr>
          <w:trHeight w:val="611"/>
        </w:trPr>
        <w:tc>
          <w:tcPr>
            <w:tcW w:w="4981" w:type="dxa"/>
          </w:tcPr>
          <w:p w:rsidR="00615992" w:rsidRPr="009977E2" w:rsidRDefault="009977E2" w:rsidP="00423B83">
            <w:pPr>
              <w:jc w:val="center"/>
            </w:pPr>
            <w:r w:rsidRPr="009977E2">
              <w:t xml:space="preserve">Luidsprekercontactdoos </w:t>
            </w:r>
            <w:proofErr w:type="spellStart"/>
            <w:r w:rsidRPr="009977E2">
              <w:t>mechanism</w:t>
            </w:r>
            <w:proofErr w:type="spellEnd"/>
            <w:r w:rsidRPr="009977E2">
              <w:br/>
              <w:t>1 module wit, zwart of zand</w:t>
            </w:r>
          </w:p>
        </w:tc>
        <w:tc>
          <w:tcPr>
            <w:tcW w:w="4981" w:type="dxa"/>
          </w:tcPr>
          <w:p w:rsidR="00615992" w:rsidRPr="006D790E" w:rsidRDefault="009977E2" w:rsidP="00423B83">
            <w:pPr>
              <w:jc w:val="center"/>
            </w:pPr>
            <w:r w:rsidRPr="006D790E">
              <w:t>Afdekkap voor luidsprekercontactdoos</w:t>
            </w:r>
            <w:r w:rsidRPr="006D790E">
              <w:br/>
              <w:t>wit – 1 module</w:t>
            </w:r>
          </w:p>
        </w:tc>
      </w:tr>
    </w:tbl>
    <w:p w:rsidR="00615992" w:rsidRPr="006D790E" w:rsidRDefault="00615992" w:rsidP="00615992"/>
    <w:p w:rsidR="004726DB" w:rsidRPr="006D790E" w:rsidRDefault="004726DB">
      <w:pPr>
        <w:autoSpaceDE/>
        <w:autoSpaceDN/>
        <w:adjustRightInd/>
        <w:spacing w:after="200"/>
        <w:jc w:val="left"/>
      </w:pPr>
      <w:r w:rsidRPr="006D790E">
        <w:br w:type="page"/>
      </w:r>
    </w:p>
    <w:p w:rsidR="006D790E" w:rsidRPr="00716A57" w:rsidRDefault="006D790E" w:rsidP="006D790E">
      <w:pPr>
        <w:rPr>
          <w:lang w:val="nl-NL"/>
        </w:rPr>
      </w:pPr>
      <w:r w:rsidRPr="00716A57">
        <w:rPr>
          <w:lang w:val="nl-NL"/>
        </w:rPr>
        <w:lastRenderedPageBreak/>
        <w:t>Contactdoos HDMI</w:t>
      </w:r>
    </w:p>
    <w:p w:rsidR="006D790E" w:rsidRPr="006B3EC0" w:rsidRDefault="006D790E" w:rsidP="006D790E">
      <w:pPr>
        <w:rPr>
          <w:lang w:val="nl-NL"/>
        </w:rPr>
      </w:pPr>
      <w:r w:rsidRPr="006B3EC0">
        <w:rPr>
          <w:lang w:val="nl-NL"/>
        </w:rPr>
        <w:t xml:space="preserve">De HDMI 1.4 contactdoos zorgt voor de transmissie van audio- en videosignalen in een on-gecomprimeerde digitale vorm. Aan de achterzijde is een </w:t>
      </w:r>
      <w:proofErr w:type="gramStart"/>
      <w:r w:rsidRPr="006B3EC0">
        <w:rPr>
          <w:lang w:val="nl-NL"/>
        </w:rPr>
        <w:t>HDMI stekker</w:t>
      </w:r>
      <w:proofErr w:type="gramEnd"/>
      <w:r w:rsidRPr="006B3EC0">
        <w:rPr>
          <w:lang w:val="nl-NL"/>
        </w:rPr>
        <w:t xml:space="preserve"> </w:t>
      </w:r>
      <w:proofErr w:type="spellStart"/>
      <w:r w:rsidRPr="006B3EC0">
        <w:rPr>
          <w:lang w:val="nl-NL"/>
        </w:rPr>
        <w:t>voorgemonteerd</w:t>
      </w:r>
      <w:proofErr w:type="spellEnd"/>
      <w:r w:rsidRPr="006B3EC0">
        <w:rPr>
          <w:lang w:val="nl-NL"/>
        </w:rPr>
        <w:t xml:space="preserve"> om aan te sluiten. Het 1-module mechanisme meet 45 x 22 mm.</w:t>
      </w:r>
    </w:p>
    <w:p w:rsidR="004726DB" w:rsidRDefault="004726DB" w:rsidP="004726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4726DB" w:rsidTr="00423B83">
        <w:tc>
          <w:tcPr>
            <w:tcW w:w="4981" w:type="dxa"/>
          </w:tcPr>
          <w:p w:rsidR="004726DB" w:rsidRPr="00015D6E" w:rsidRDefault="004726DB" w:rsidP="00423B83">
            <w:pPr>
              <w:rPr>
                <w:noProof/>
                <w:sz w:val="24"/>
                <w:szCs w:val="24"/>
              </w:rPr>
            </w:pPr>
            <w:r w:rsidRPr="006B3EC0">
              <w:rPr>
                <w:noProof/>
                <w:sz w:val="24"/>
                <w:szCs w:val="24"/>
                <w:lang w:val="nl-NL"/>
              </w:rPr>
              <w:drawing>
                <wp:anchor distT="0" distB="0" distL="114300" distR="114300" simplePos="0" relativeHeight="251794432" behindDoc="0" locked="0" layoutInCell="1" allowOverlap="1" wp14:anchorId="473A8A79">
                  <wp:simplePos x="790575" y="1828800"/>
                  <wp:positionH relativeFrom="margin">
                    <wp:align>center</wp:align>
                  </wp:positionH>
                  <wp:positionV relativeFrom="margin">
                    <wp:align>bottom</wp:align>
                  </wp:positionV>
                  <wp:extent cx="1419225" cy="1466142"/>
                  <wp:effectExtent l="0" t="0" r="0" b="1270"/>
                  <wp:wrapSquare wrapText="bothSides"/>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b="14966"/>
                          <a:stretch/>
                        </pic:blipFill>
                        <pic:spPr bwMode="auto">
                          <a:xfrm>
                            <a:off x="0" y="0"/>
                            <a:ext cx="1419225" cy="1466142"/>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4726DB" w:rsidRDefault="004726DB" w:rsidP="00423B83">
            <w:pPr>
              <w:rPr>
                <w:noProof/>
                <w:sz w:val="24"/>
                <w:szCs w:val="24"/>
              </w:rPr>
            </w:pPr>
            <w:r w:rsidRPr="006B3EC0">
              <w:rPr>
                <w:noProof/>
                <w:sz w:val="24"/>
                <w:szCs w:val="24"/>
              </w:rPr>
              <w:drawing>
                <wp:anchor distT="0" distB="0" distL="114300" distR="114300" simplePos="0" relativeHeight="251796480" behindDoc="0" locked="0" layoutInCell="1" allowOverlap="1" wp14:anchorId="666AE011" wp14:editId="2D22EAF5">
                  <wp:simplePos x="0" y="0"/>
                  <wp:positionH relativeFrom="margin">
                    <wp:posOffset>687070</wp:posOffset>
                  </wp:positionH>
                  <wp:positionV relativeFrom="margin">
                    <wp:posOffset>4445</wp:posOffset>
                  </wp:positionV>
                  <wp:extent cx="1466850" cy="14668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p>
          <w:p w:rsidR="004726DB" w:rsidRDefault="004726DB" w:rsidP="00423B83"/>
        </w:tc>
      </w:tr>
      <w:tr w:rsidR="004726DB" w:rsidRPr="006D790E" w:rsidTr="00423B83">
        <w:trPr>
          <w:trHeight w:val="611"/>
        </w:trPr>
        <w:tc>
          <w:tcPr>
            <w:tcW w:w="4981" w:type="dxa"/>
          </w:tcPr>
          <w:p w:rsidR="004726DB" w:rsidRPr="00B12C6B" w:rsidRDefault="006D790E" w:rsidP="00423B83">
            <w:pPr>
              <w:jc w:val="center"/>
              <w:rPr>
                <w:lang w:val="en-US"/>
              </w:rPr>
            </w:pPr>
            <w:r>
              <w:rPr>
                <w:lang w:val="en-US"/>
              </w:rPr>
              <w:t>H</w:t>
            </w:r>
            <w:r w:rsidR="004726DB">
              <w:rPr>
                <w:lang w:val="en-US"/>
              </w:rPr>
              <w:t>DMI</w:t>
            </w:r>
            <w:r>
              <w:rPr>
                <w:lang w:val="en-US"/>
              </w:rPr>
              <w:t xml:space="preserve"> </w:t>
            </w:r>
            <w:proofErr w:type="spellStart"/>
            <w:r>
              <w:rPr>
                <w:lang w:val="en-US"/>
              </w:rPr>
              <w:t>contactdoos</w:t>
            </w:r>
            <w:proofErr w:type="spellEnd"/>
            <w:r w:rsidR="004726DB">
              <w:rPr>
                <w:lang w:val="en-US"/>
              </w:rPr>
              <w:br/>
            </w:r>
            <w:proofErr w:type="spellStart"/>
            <w:r w:rsidR="002B36A6">
              <w:rPr>
                <w:lang w:val="en-US"/>
              </w:rPr>
              <w:t>Mechanisme</w:t>
            </w:r>
            <w:proofErr w:type="spellEnd"/>
            <w:r w:rsidR="004726DB">
              <w:rPr>
                <w:lang w:val="en-US"/>
              </w:rPr>
              <w:t xml:space="preserve"> 1 module</w:t>
            </w:r>
          </w:p>
        </w:tc>
        <w:tc>
          <w:tcPr>
            <w:tcW w:w="4981" w:type="dxa"/>
          </w:tcPr>
          <w:p w:rsidR="004726DB" w:rsidRPr="006D790E" w:rsidRDefault="006D790E" w:rsidP="00423B83">
            <w:pPr>
              <w:jc w:val="center"/>
            </w:pPr>
            <w:r w:rsidRPr="006D790E">
              <w:t xml:space="preserve">Sierplaat voor </w:t>
            </w:r>
            <w:proofErr w:type="gramStart"/>
            <w:r w:rsidRPr="006D790E">
              <w:t>HDMI contactdoos</w:t>
            </w:r>
            <w:proofErr w:type="gramEnd"/>
            <w:r w:rsidRPr="006D790E">
              <w:br/>
            </w:r>
            <w:r>
              <w:t>zand – 1 module</w:t>
            </w:r>
          </w:p>
        </w:tc>
      </w:tr>
    </w:tbl>
    <w:p w:rsidR="004726DB" w:rsidRPr="006D790E" w:rsidRDefault="004726DB" w:rsidP="004726DB"/>
    <w:p w:rsidR="004726DB" w:rsidRPr="006D790E" w:rsidRDefault="006D790E" w:rsidP="004726DB">
      <w:pPr>
        <w:pStyle w:val="Heading2"/>
      </w:pPr>
      <w:r>
        <w:t>Verlichting, bellen en zoemer</w:t>
      </w:r>
    </w:p>
    <w:p w:rsidR="004726DB" w:rsidRPr="006D790E" w:rsidRDefault="006D790E" w:rsidP="004726DB">
      <w:pPr>
        <w:pStyle w:val="Heading3"/>
        <w:rPr>
          <w:lang w:val="nl-BE"/>
        </w:rPr>
      </w:pPr>
      <w:r>
        <w:rPr>
          <w:lang w:val="nl-BE"/>
        </w:rPr>
        <w:t>Verlichting</w:t>
      </w:r>
    </w:p>
    <w:p w:rsidR="004726DB" w:rsidRPr="006D790E" w:rsidRDefault="00773479" w:rsidP="004726DB">
      <w:pPr>
        <w:pStyle w:val="Heading4"/>
      </w:pPr>
      <w:r>
        <w:t>Uittrekbare noodverlichting</w:t>
      </w:r>
    </w:p>
    <w:p w:rsidR="00773479" w:rsidRPr="006B3EC0" w:rsidRDefault="00773479" w:rsidP="00773479">
      <w:pPr>
        <w:rPr>
          <w:lang w:val="nl-NL"/>
        </w:rPr>
      </w:pPr>
      <w:r w:rsidRPr="006B3EC0">
        <w:rPr>
          <w:lang w:val="nl-NL"/>
        </w:rPr>
        <w:t>Deze mobiele looplamp is voorzien van een automatische inschakeling in geval van een stroomonderbreking. De lamp heeft een autonomie van 2 uur.</w:t>
      </w:r>
    </w:p>
    <w:p w:rsidR="00773479" w:rsidRPr="006B3EC0" w:rsidRDefault="00773479" w:rsidP="00773479">
      <w:pPr>
        <w:rPr>
          <w:lang w:val="nl-NL"/>
        </w:rPr>
      </w:pPr>
      <w:r w:rsidRPr="006B3EC0">
        <w:rPr>
          <w:lang w:val="nl-NL"/>
        </w:rPr>
        <w:t>De lamp kan ook fungeren als looplamp.</w:t>
      </w:r>
    </w:p>
    <w:p w:rsidR="00773479" w:rsidRPr="006B3EC0" w:rsidRDefault="00773479" w:rsidP="00773479">
      <w:pPr>
        <w:rPr>
          <w:lang w:val="nl-NL"/>
        </w:rPr>
      </w:pPr>
      <w:r w:rsidRPr="006B3EC0">
        <w:rPr>
          <w:lang w:val="nl-NL"/>
        </w:rPr>
        <w:t xml:space="preserve">Door een lichte druk op de lamp schuift deze naar voren en kan op die manier uit de sokkel gehaald worden. </w:t>
      </w:r>
    </w:p>
    <w:p w:rsidR="00773479" w:rsidRPr="006B3EC0" w:rsidRDefault="00773479" w:rsidP="00773479">
      <w:pPr>
        <w:rPr>
          <w:lang w:val="nl-NL"/>
        </w:rPr>
      </w:pPr>
      <w:r w:rsidRPr="006B3EC0">
        <w:rPr>
          <w:lang w:val="nl-NL"/>
        </w:rPr>
        <w:t>Op de looplamp is een ON/</w:t>
      </w:r>
      <w:proofErr w:type="gramStart"/>
      <w:r w:rsidRPr="006B3EC0">
        <w:rPr>
          <w:lang w:val="nl-NL"/>
        </w:rPr>
        <w:t>OFF knop</w:t>
      </w:r>
      <w:proofErr w:type="gramEnd"/>
      <w:r w:rsidRPr="006B3EC0">
        <w:rPr>
          <w:lang w:val="nl-NL"/>
        </w:rPr>
        <w:t xml:space="preserve"> voorzien voor de manuele in- en uitschakeling en een knop voor een spotlight functie. </w:t>
      </w:r>
    </w:p>
    <w:p w:rsidR="00773479" w:rsidRPr="006B3EC0" w:rsidRDefault="00773479" w:rsidP="00773479">
      <w:pPr>
        <w:rPr>
          <w:lang w:val="nl-NL"/>
        </w:rPr>
      </w:pPr>
      <w:r w:rsidRPr="006B3EC0">
        <w:rPr>
          <w:lang w:val="nl-NL"/>
        </w:rPr>
        <w:t>Het mechanisme wordt geleverd met Ni-</w:t>
      </w:r>
      <w:proofErr w:type="gramStart"/>
      <w:r w:rsidRPr="006B3EC0">
        <w:rPr>
          <w:lang w:val="nl-NL"/>
        </w:rPr>
        <w:t>MH batterijen</w:t>
      </w:r>
      <w:proofErr w:type="gramEnd"/>
      <w:r w:rsidRPr="006B3EC0">
        <w:rPr>
          <w:lang w:val="nl-NL"/>
        </w:rPr>
        <w:t xml:space="preserve"> die vervangbaar en afzonderlijk beschikbaar zijn. </w:t>
      </w:r>
    </w:p>
    <w:p w:rsidR="00773479" w:rsidRPr="006B3EC0" w:rsidRDefault="00773479" w:rsidP="00773479">
      <w:pPr>
        <w:rPr>
          <w:lang w:val="nl-NL"/>
        </w:rPr>
      </w:pPr>
      <w:r w:rsidRPr="006B3EC0">
        <w:rPr>
          <w:lang w:val="nl-NL"/>
        </w:rPr>
        <w:t>De lamp dient gevoed te worden (230</w:t>
      </w:r>
      <w:r>
        <w:rPr>
          <w:lang w:val="nl-NL"/>
        </w:rPr>
        <w:t xml:space="preserve"> </w:t>
      </w:r>
      <w:r w:rsidRPr="006B3EC0">
        <w:rPr>
          <w:lang w:val="nl-NL"/>
        </w:rPr>
        <w:t>V</w:t>
      </w:r>
      <w:r>
        <w:rPr>
          <w:lang w:val="nl-NL"/>
        </w:rPr>
        <w:t>~</w:t>
      </w:r>
      <w:r w:rsidRPr="006B3EC0">
        <w:rPr>
          <w:lang w:val="nl-NL"/>
        </w:rPr>
        <w:t xml:space="preserve">) en heeft een zeer laag verbruik in de </w:t>
      </w:r>
      <w:proofErr w:type="spellStart"/>
      <w:r w:rsidRPr="006B3EC0">
        <w:rPr>
          <w:lang w:val="nl-NL"/>
        </w:rPr>
        <w:t>standby</w:t>
      </w:r>
      <w:proofErr w:type="spellEnd"/>
      <w:r w:rsidRPr="006B3EC0">
        <w:rPr>
          <w:lang w:val="nl-NL"/>
        </w:rPr>
        <w:t>-stand nl. 0,4</w:t>
      </w:r>
      <w:r>
        <w:rPr>
          <w:lang w:val="nl-NL"/>
        </w:rPr>
        <w:t xml:space="preserve"> </w:t>
      </w:r>
      <w:r w:rsidRPr="006B3EC0">
        <w:rPr>
          <w:lang w:val="nl-NL"/>
        </w:rPr>
        <w:t>W.</w:t>
      </w:r>
    </w:p>
    <w:p w:rsidR="00773479" w:rsidRPr="006B3EC0" w:rsidRDefault="00773479" w:rsidP="00773479">
      <w:pPr>
        <w:rPr>
          <w:lang w:val="nl-NL"/>
        </w:rPr>
      </w:pPr>
      <w:r w:rsidRPr="006B3EC0">
        <w:rPr>
          <w:lang w:val="nl-NL"/>
        </w:rPr>
        <w:t>Het mechanisme dient bijkomend nog uitgerust te worden met een afdekkap in de afwerking wit, zand of zwart.</w:t>
      </w:r>
    </w:p>
    <w:p w:rsidR="004726DB" w:rsidRPr="00773479" w:rsidRDefault="00773479" w:rsidP="00773479">
      <w:pPr>
        <w:rPr>
          <w:rStyle w:val="SubtleEmphasis"/>
          <w:i w:val="0"/>
          <w:iCs w:val="0"/>
          <w:color w:val="000000"/>
          <w:lang w:val="nl-NL"/>
        </w:rPr>
      </w:pPr>
      <w:r w:rsidRPr="006B3EC0">
        <w:rPr>
          <w:lang w:val="nl-NL"/>
        </w:rPr>
        <w:t>Het 2-modules mechanisme meet 45 x 44 mm.</w:t>
      </w:r>
    </w:p>
    <w:p w:rsidR="004726DB" w:rsidRDefault="004726DB" w:rsidP="004726DB">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4726DB" w:rsidTr="00423B83">
        <w:tc>
          <w:tcPr>
            <w:tcW w:w="4981" w:type="dxa"/>
          </w:tcPr>
          <w:p w:rsidR="004726DB" w:rsidRPr="00015D6E" w:rsidRDefault="004726DB" w:rsidP="00423B83">
            <w:pPr>
              <w:rPr>
                <w:noProof/>
                <w:sz w:val="24"/>
                <w:szCs w:val="24"/>
              </w:rPr>
            </w:pPr>
            <w:r w:rsidRPr="006B3EC0">
              <w:rPr>
                <w:noProof/>
                <w:sz w:val="24"/>
                <w:szCs w:val="24"/>
                <w:lang w:val="nl-NL"/>
              </w:rPr>
              <w:drawing>
                <wp:anchor distT="0" distB="0" distL="114300" distR="114300" simplePos="0" relativeHeight="251802624" behindDoc="0" locked="0" layoutInCell="1" allowOverlap="1" wp14:anchorId="4B5B9C84">
                  <wp:simplePos x="0" y="0"/>
                  <wp:positionH relativeFrom="margin">
                    <wp:posOffset>1097280</wp:posOffset>
                  </wp:positionH>
                  <wp:positionV relativeFrom="margin">
                    <wp:posOffset>2540</wp:posOffset>
                  </wp:positionV>
                  <wp:extent cx="1123950" cy="1219835"/>
                  <wp:effectExtent l="0" t="0" r="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b="17107"/>
                          <a:stretch/>
                        </pic:blipFill>
                        <pic:spPr bwMode="auto">
                          <a:xfrm>
                            <a:off x="0" y="0"/>
                            <a:ext cx="1123950" cy="1219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81" w:type="dxa"/>
          </w:tcPr>
          <w:p w:rsidR="004726DB" w:rsidRDefault="004726DB" w:rsidP="00423B83">
            <w:pPr>
              <w:rPr>
                <w:noProof/>
                <w:sz w:val="24"/>
                <w:szCs w:val="24"/>
              </w:rPr>
            </w:pPr>
            <w:r w:rsidRPr="006B3EC0">
              <w:rPr>
                <w:noProof/>
                <w:sz w:val="24"/>
                <w:szCs w:val="24"/>
              </w:rPr>
              <w:drawing>
                <wp:anchor distT="0" distB="0" distL="114300" distR="114300" simplePos="0" relativeHeight="251801600" behindDoc="0" locked="0" layoutInCell="1" allowOverlap="1" wp14:anchorId="33A1893B" wp14:editId="571A7DFD">
                  <wp:simplePos x="0" y="0"/>
                  <wp:positionH relativeFrom="margin">
                    <wp:posOffset>999490</wp:posOffset>
                  </wp:positionH>
                  <wp:positionV relativeFrom="paragraph">
                    <wp:posOffset>71755</wp:posOffset>
                  </wp:positionV>
                  <wp:extent cx="1152525" cy="1152525"/>
                  <wp:effectExtent l="0" t="0" r="9525" b="952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anchor>
              </w:drawing>
            </w:r>
          </w:p>
          <w:p w:rsidR="004726DB" w:rsidRDefault="004726DB" w:rsidP="00423B83"/>
        </w:tc>
      </w:tr>
      <w:tr w:rsidR="004726DB" w:rsidRPr="005F5FF2" w:rsidTr="00423B83">
        <w:trPr>
          <w:trHeight w:val="611"/>
        </w:trPr>
        <w:tc>
          <w:tcPr>
            <w:tcW w:w="4981" w:type="dxa"/>
          </w:tcPr>
          <w:p w:rsidR="004726DB" w:rsidRPr="00B12C6B" w:rsidRDefault="005F5FF2" w:rsidP="00423B83">
            <w:pPr>
              <w:jc w:val="center"/>
              <w:rPr>
                <w:lang w:val="en-US"/>
              </w:rPr>
            </w:pPr>
            <w:proofErr w:type="spellStart"/>
            <w:r>
              <w:rPr>
                <w:lang w:val="en-US"/>
              </w:rPr>
              <w:t>Uitneembare</w:t>
            </w:r>
            <w:proofErr w:type="spellEnd"/>
            <w:r>
              <w:rPr>
                <w:lang w:val="en-US"/>
              </w:rPr>
              <w:t xml:space="preserve"> </w:t>
            </w:r>
            <w:proofErr w:type="spellStart"/>
            <w:r>
              <w:rPr>
                <w:lang w:val="en-US"/>
              </w:rPr>
              <w:t>noodverlichting</w:t>
            </w:r>
            <w:proofErr w:type="spellEnd"/>
            <w:r w:rsidR="004726DB">
              <w:rPr>
                <w:lang w:val="en-US"/>
              </w:rPr>
              <w:br/>
            </w:r>
            <w:proofErr w:type="spellStart"/>
            <w:r w:rsidR="002B36A6">
              <w:rPr>
                <w:lang w:val="en-US"/>
              </w:rPr>
              <w:t>Mechanisme</w:t>
            </w:r>
            <w:proofErr w:type="spellEnd"/>
            <w:r w:rsidR="004726DB">
              <w:rPr>
                <w:lang w:val="en-US"/>
              </w:rPr>
              <w:t xml:space="preserve"> 2 modules</w:t>
            </w:r>
          </w:p>
        </w:tc>
        <w:tc>
          <w:tcPr>
            <w:tcW w:w="4981" w:type="dxa"/>
          </w:tcPr>
          <w:p w:rsidR="004726DB" w:rsidRPr="005F5FF2" w:rsidRDefault="005F5FF2" w:rsidP="00423B83">
            <w:pPr>
              <w:jc w:val="center"/>
            </w:pPr>
            <w:r w:rsidRPr="005F5FF2">
              <w:t>Afdekkap voor noodverlichting</w:t>
            </w:r>
            <w:r w:rsidR="004726DB" w:rsidRPr="005F5FF2">
              <w:br/>
            </w:r>
            <w:r>
              <w:t>zwart – 2 modules</w:t>
            </w:r>
          </w:p>
        </w:tc>
      </w:tr>
    </w:tbl>
    <w:p w:rsidR="004726DB" w:rsidRPr="005F5FF2" w:rsidRDefault="004726DB" w:rsidP="004726DB"/>
    <w:p w:rsidR="004726DB" w:rsidRDefault="005F5FF2" w:rsidP="004726DB">
      <w:pPr>
        <w:pStyle w:val="Heading4"/>
      </w:pPr>
      <w:r>
        <w:lastRenderedPageBreak/>
        <w:t>Noodverlichting</w:t>
      </w:r>
    </w:p>
    <w:p w:rsidR="005F5FF2" w:rsidRDefault="005F5FF2" w:rsidP="005F5FF2">
      <w:pPr>
        <w:rPr>
          <w:lang w:val="nl-NL"/>
        </w:rPr>
      </w:pPr>
      <w:r w:rsidRPr="006B3EC0">
        <w:rPr>
          <w:lang w:val="nl-NL"/>
        </w:rPr>
        <w:t xml:space="preserve">De noodverlichting met hoge lichtefficiëntie heeft een autonomie van 2 uur. </w:t>
      </w:r>
    </w:p>
    <w:p w:rsidR="005F5FF2" w:rsidRPr="006B3EC0" w:rsidRDefault="005F5FF2" w:rsidP="005F5FF2">
      <w:pPr>
        <w:rPr>
          <w:lang w:val="nl-NL"/>
        </w:rPr>
      </w:pPr>
      <w:r w:rsidRPr="006B3EC0">
        <w:rPr>
          <w:lang w:val="nl-NL"/>
        </w:rPr>
        <w:t>De noodverlichting gaat automatisch branden wanneer de stroom uitvalt en dooft wanneer de stroom terugkeert.</w:t>
      </w:r>
    </w:p>
    <w:p w:rsidR="005F5FF2" w:rsidRPr="006B3EC0" w:rsidRDefault="005F5FF2" w:rsidP="005F5FF2">
      <w:pPr>
        <w:rPr>
          <w:lang w:val="nl-NL"/>
        </w:rPr>
      </w:pPr>
      <w:r w:rsidRPr="006B3EC0">
        <w:rPr>
          <w:lang w:val="nl-NL"/>
        </w:rPr>
        <w:t xml:space="preserve">De noodverlichting is uitgerust met een </w:t>
      </w:r>
      <w:r>
        <w:rPr>
          <w:lang w:val="nl-NL"/>
        </w:rPr>
        <w:t>led</w:t>
      </w:r>
      <w:r w:rsidRPr="006B3EC0">
        <w:rPr>
          <w:lang w:val="nl-NL"/>
        </w:rPr>
        <w:t xml:space="preserve"> en met batterijen (niet vervangbaar). </w:t>
      </w:r>
    </w:p>
    <w:p w:rsidR="005F5FF2" w:rsidRPr="006B3EC0" w:rsidRDefault="005F5FF2" w:rsidP="005F5FF2">
      <w:pPr>
        <w:rPr>
          <w:lang w:val="nl-NL"/>
        </w:rPr>
      </w:pPr>
      <w:r w:rsidRPr="006B3EC0">
        <w:rPr>
          <w:lang w:val="nl-NL"/>
        </w:rPr>
        <w:t>Het mechanisme dient bijkomend nog uitgerust te worden met een afdekkap in de afwerking wit, zand of zwart.</w:t>
      </w:r>
    </w:p>
    <w:p w:rsidR="005F5FF2" w:rsidRPr="006B3EC0" w:rsidRDefault="005F5FF2" w:rsidP="005F5FF2">
      <w:pPr>
        <w:rPr>
          <w:rStyle w:val="Strong"/>
          <w:lang w:val="nl-NL"/>
        </w:rPr>
      </w:pPr>
      <w:r w:rsidRPr="006B3EC0">
        <w:rPr>
          <w:lang w:val="nl-NL"/>
        </w:rPr>
        <w:t>Het 1-module mechanisme meet 45 x 22 mm.</w:t>
      </w:r>
    </w:p>
    <w:p w:rsidR="004726DB" w:rsidRDefault="004726DB" w:rsidP="004726DB">
      <w:pPr>
        <w:rPr>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4726DB" w:rsidTr="00423B83">
        <w:tc>
          <w:tcPr>
            <w:tcW w:w="4981" w:type="dxa"/>
          </w:tcPr>
          <w:p w:rsidR="004726DB" w:rsidRPr="00015D6E" w:rsidRDefault="004726DB" w:rsidP="00423B83">
            <w:pPr>
              <w:rPr>
                <w:noProof/>
                <w:sz w:val="24"/>
                <w:szCs w:val="24"/>
              </w:rPr>
            </w:pPr>
            <w:r w:rsidRPr="006B3EC0">
              <w:rPr>
                <w:noProof/>
                <w:sz w:val="24"/>
                <w:szCs w:val="24"/>
              </w:rPr>
              <w:drawing>
                <wp:anchor distT="0" distB="0" distL="114300" distR="114300" simplePos="0" relativeHeight="251807744" behindDoc="0" locked="0" layoutInCell="1" allowOverlap="1" wp14:anchorId="462B9DDE">
                  <wp:simplePos x="0" y="0"/>
                  <wp:positionH relativeFrom="margin">
                    <wp:posOffset>792480</wp:posOffset>
                  </wp:positionH>
                  <wp:positionV relativeFrom="margin">
                    <wp:posOffset>96520</wp:posOffset>
                  </wp:positionV>
                  <wp:extent cx="1304925" cy="1304925"/>
                  <wp:effectExtent l="0" t="0" r="9525"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margin">
                    <wp14:pctWidth>0</wp14:pctWidth>
                  </wp14:sizeRelH>
                  <wp14:sizeRelV relativeFrom="margin">
                    <wp14:pctHeight>0</wp14:pctHeight>
                  </wp14:sizeRelV>
                </wp:anchor>
              </w:drawing>
            </w:r>
          </w:p>
        </w:tc>
        <w:tc>
          <w:tcPr>
            <w:tcW w:w="4981" w:type="dxa"/>
          </w:tcPr>
          <w:p w:rsidR="004726DB" w:rsidRDefault="004726DB" w:rsidP="00423B83">
            <w:pPr>
              <w:rPr>
                <w:noProof/>
                <w:sz w:val="24"/>
                <w:szCs w:val="24"/>
              </w:rPr>
            </w:pPr>
            <w:r w:rsidRPr="006B3EC0">
              <w:rPr>
                <w:noProof/>
                <w:sz w:val="24"/>
                <w:szCs w:val="24"/>
              </w:rPr>
              <w:drawing>
                <wp:anchor distT="0" distB="0" distL="114300" distR="114300" simplePos="0" relativeHeight="251806720" behindDoc="0" locked="0" layoutInCell="1" allowOverlap="1" wp14:anchorId="67E6B580" wp14:editId="18CDD93A">
                  <wp:simplePos x="0" y="0"/>
                  <wp:positionH relativeFrom="column">
                    <wp:posOffset>808990</wp:posOffset>
                  </wp:positionH>
                  <wp:positionV relativeFrom="paragraph">
                    <wp:posOffset>0</wp:posOffset>
                  </wp:positionV>
                  <wp:extent cx="1362075" cy="1362075"/>
                  <wp:effectExtent l="0" t="0" r="9525"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anchor>
              </w:drawing>
            </w:r>
          </w:p>
          <w:p w:rsidR="004726DB" w:rsidRDefault="004726DB" w:rsidP="00423B83"/>
        </w:tc>
      </w:tr>
      <w:tr w:rsidR="004726DB" w:rsidRPr="005F5FF2" w:rsidTr="00423B83">
        <w:trPr>
          <w:trHeight w:val="611"/>
        </w:trPr>
        <w:tc>
          <w:tcPr>
            <w:tcW w:w="4981" w:type="dxa"/>
          </w:tcPr>
          <w:p w:rsidR="004726DB" w:rsidRPr="006E5E84" w:rsidRDefault="005F5FF2" w:rsidP="00423B83">
            <w:pPr>
              <w:jc w:val="center"/>
            </w:pPr>
            <w:r>
              <w:t>Vaste noodverlichting</w:t>
            </w:r>
            <w:r w:rsidR="006E5E84">
              <w:br/>
            </w:r>
            <w:r w:rsidR="002B36A6">
              <w:t>Mechanisme</w:t>
            </w:r>
            <w:r w:rsidR="006E5E84">
              <w:t xml:space="preserve"> 1 module</w:t>
            </w:r>
          </w:p>
        </w:tc>
        <w:tc>
          <w:tcPr>
            <w:tcW w:w="4981" w:type="dxa"/>
          </w:tcPr>
          <w:p w:rsidR="004726DB" w:rsidRPr="005F5FF2" w:rsidRDefault="005F5FF2" w:rsidP="00423B83">
            <w:pPr>
              <w:jc w:val="center"/>
            </w:pPr>
            <w:r w:rsidRPr="005F5FF2">
              <w:t>Afdekkap voor vaste noodverlichting</w:t>
            </w:r>
            <w:r w:rsidRPr="005F5FF2">
              <w:br/>
            </w:r>
            <w:r>
              <w:t>zand – 1 module</w:t>
            </w:r>
          </w:p>
        </w:tc>
      </w:tr>
    </w:tbl>
    <w:p w:rsidR="004726DB" w:rsidRPr="005F5FF2" w:rsidRDefault="004726DB" w:rsidP="004726DB"/>
    <w:p w:rsidR="006E5E84" w:rsidRPr="005F5FF2" w:rsidRDefault="00214C80" w:rsidP="006E5E84">
      <w:pPr>
        <w:pStyle w:val="Heading3"/>
        <w:rPr>
          <w:lang w:val="nl-BE"/>
        </w:rPr>
      </w:pPr>
      <w:r>
        <w:rPr>
          <w:lang w:val="nl-BE"/>
        </w:rPr>
        <w:t>Bellen</w:t>
      </w:r>
    </w:p>
    <w:p w:rsidR="006E5E84" w:rsidRPr="005F5FF2" w:rsidRDefault="00214C80" w:rsidP="006E5E84">
      <w:pPr>
        <w:pStyle w:val="Heading4"/>
      </w:pPr>
      <w:r>
        <w:t>Bel</w:t>
      </w:r>
    </w:p>
    <w:p w:rsidR="00214C80" w:rsidRPr="006B3EC0" w:rsidRDefault="00214C80" w:rsidP="00214C80">
      <w:pPr>
        <w:rPr>
          <w:lang w:val="nl-NL"/>
        </w:rPr>
      </w:pPr>
      <w:r w:rsidRPr="006B3EC0">
        <w:rPr>
          <w:lang w:val="nl-NL"/>
        </w:rPr>
        <w:t>Deze bel heeft een geluidssterkte van 80</w:t>
      </w:r>
      <w:r>
        <w:rPr>
          <w:lang w:val="nl-NL"/>
        </w:rPr>
        <w:t xml:space="preserve"> </w:t>
      </w:r>
      <w:r w:rsidRPr="006B3EC0">
        <w:rPr>
          <w:lang w:val="nl-NL"/>
        </w:rPr>
        <w:t>dB. Het toestel is vervaardigd uit kunststofhars</w:t>
      </w:r>
      <w:r>
        <w:rPr>
          <w:lang w:val="nl-NL"/>
        </w:rPr>
        <w:t xml:space="preserve"> </w:t>
      </w:r>
      <w:r w:rsidRPr="006B3EC0">
        <w:rPr>
          <w:lang w:val="nl-NL"/>
        </w:rPr>
        <w:t xml:space="preserve">en is in de massa </w:t>
      </w:r>
      <w:r>
        <w:rPr>
          <w:lang w:val="nl-NL"/>
        </w:rPr>
        <w:t xml:space="preserve">zwart </w:t>
      </w:r>
      <w:r w:rsidRPr="006B3EC0">
        <w:rPr>
          <w:lang w:val="nl-NL"/>
        </w:rPr>
        <w:t xml:space="preserve">gekleurd. Schroefklemmen zorgen voor de aansluiting van de geleiders. </w:t>
      </w:r>
    </w:p>
    <w:p w:rsidR="00214C80" w:rsidRPr="006B3EC0" w:rsidRDefault="00214C80" w:rsidP="00214C80">
      <w:pPr>
        <w:rPr>
          <w:lang w:val="nl-NL"/>
        </w:rPr>
      </w:pPr>
      <w:r w:rsidRPr="006B3EC0">
        <w:rPr>
          <w:lang w:val="nl-NL"/>
        </w:rPr>
        <w:t xml:space="preserve">Een inkeping achteraan duidt de exacte ontmantelingsafstand van de geleiders aan. </w:t>
      </w:r>
    </w:p>
    <w:p w:rsidR="00214C80" w:rsidRPr="006B3EC0" w:rsidRDefault="00214C80" w:rsidP="00214C80">
      <w:pPr>
        <w:rPr>
          <w:lang w:val="nl-NL"/>
        </w:rPr>
      </w:pPr>
      <w:r w:rsidRPr="006B3EC0">
        <w:rPr>
          <w:lang w:val="nl-NL"/>
        </w:rPr>
        <w:t xml:space="preserve">Bij de montage wordt het mechanisme in de modulehouder geklikt. </w:t>
      </w:r>
    </w:p>
    <w:p w:rsidR="00214C80" w:rsidRPr="006B3EC0" w:rsidRDefault="00214C80" w:rsidP="00214C80">
      <w:pPr>
        <w:rPr>
          <w:lang w:val="nl-NL"/>
        </w:rPr>
      </w:pPr>
      <w:r w:rsidRPr="006B3EC0">
        <w:rPr>
          <w:lang w:val="nl-NL"/>
        </w:rPr>
        <w:t>Afmetingen: 22 x 45 mm (1 module), inbouwdiepte: 32 mm.</w:t>
      </w:r>
    </w:p>
    <w:p w:rsidR="00214C80" w:rsidRPr="006B3EC0" w:rsidRDefault="00214C80" w:rsidP="00214C80">
      <w:pPr>
        <w:rPr>
          <w:lang w:val="nl-NL"/>
        </w:rPr>
      </w:pPr>
      <w:r w:rsidRPr="006B3EC0">
        <w:rPr>
          <w:lang w:val="nl-NL"/>
        </w:rPr>
        <w:t>Het mechanisme dient bijkomend nog uitgerust te worden met een sierplaat in de afwerking wit, zand of zwart.</w:t>
      </w:r>
    </w:p>
    <w:p w:rsidR="00214C80" w:rsidRPr="006B3EC0" w:rsidRDefault="00214C80" w:rsidP="00214C80">
      <w:pPr>
        <w:rPr>
          <w:lang w:val="nl-NL"/>
        </w:rPr>
      </w:pPr>
      <w:r w:rsidRPr="006B3EC0">
        <w:rPr>
          <w:lang w:val="nl-NL"/>
        </w:rPr>
        <w:t>Beschikbaar in:</w:t>
      </w:r>
    </w:p>
    <w:p w:rsidR="00214C80" w:rsidRPr="00214C80" w:rsidRDefault="00214C80" w:rsidP="00214C80">
      <w:pPr>
        <w:pStyle w:val="ListParagraph"/>
        <w:numPr>
          <w:ilvl w:val="0"/>
          <w:numId w:val="21"/>
        </w:numPr>
        <w:rPr>
          <w:lang w:val="nl-NL"/>
        </w:rPr>
      </w:pPr>
      <w:r w:rsidRPr="00214C80">
        <w:rPr>
          <w:lang w:val="nl-NL"/>
        </w:rPr>
        <w:t>230 V</w:t>
      </w:r>
      <w:proofErr w:type="gramStart"/>
      <w:r w:rsidRPr="00214C80">
        <w:rPr>
          <w:lang w:val="nl-NL"/>
        </w:rPr>
        <w:t>~ /</w:t>
      </w:r>
      <w:proofErr w:type="gramEnd"/>
      <w:r w:rsidRPr="00214C80">
        <w:rPr>
          <w:lang w:val="nl-NL"/>
        </w:rPr>
        <w:t xml:space="preserve"> 12 VA </w:t>
      </w:r>
    </w:p>
    <w:p w:rsidR="00214C80" w:rsidRPr="00214C80" w:rsidRDefault="00214C80" w:rsidP="00214C80">
      <w:pPr>
        <w:pStyle w:val="ListParagraph"/>
        <w:numPr>
          <w:ilvl w:val="0"/>
          <w:numId w:val="21"/>
        </w:numPr>
        <w:rPr>
          <w:lang w:val="nl-NL"/>
        </w:rPr>
      </w:pPr>
      <w:r w:rsidRPr="00214C80">
        <w:rPr>
          <w:lang w:val="nl-NL"/>
        </w:rPr>
        <w:t>12 V</w:t>
      </w:r>
      <w:proofErr w:type="gramStart"/>
      <w:r w:rsidRPr="00214C80">
        <w:rPr>
          <w:lang w:val="nl-NL"/>
        </w:rPr>
        <w:t>~ /</w:t>
      </w:r>
      <w:proofErr w:type="gramEnd"/>
      <w:r w:rsidRPr="00214C80">
        <w:rPr>
          <w:lang w:val="nl-NL"/>
        </w:rPr>
        <w:t xml:space="preserve"> 8 VA </w:t>
      </w:r>
    </w:p>
    <w:p w:rsidR="006E5E84" w:rsidRDefault="006E5E84" w:rsidP="006E5E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E5E84" w:rsidTr="00423B83">
        <w:tc>
          <w:tcPr>
            <w:tcW w:w="4981" w:type="dxa"/>
          </w:tcPr>
          <w:p w:rsidR="006E5E84" w:rsidRPr="00015D6E" w:rsidRDefault="006E5E84" w:rsidP="00423B83">
            <w:pPr>
              <w:rPr>
                <w:noProof/>
                <w:sz w:val="24"/>
                <w:szCs w:val="24"/>
              </w:rPr>
            </w:pPr>
            <w:r w:rsidRPr="006B3EC0">
              <w:rPr>
                <w:noProof/>
                <w:sz w:val="24"/>
                <w:szCs w:val="24"/>
                <w:lang w:val="nl-NL"/>
              </w:rPr>
              <w:drawing>
                <wp:anchor distT="0" distB="0" distL="114300" distR="114300" simplePos="0" relativeHeight="251812864" behindDoc="0" locked="0" layoutInCell="1" allowOverlap="1" wp14:anchorId="5724785F">
                  <wp:simplePos x="0" y="0"/>
                  <wp:positionH relativeFrom="margin">
                    <wp:posOffset>916305</wp:posOffset>
                  </wp:positionH>
                  <wp:positionV relativeFrom="margin">
                    <wp:posOffset>0</wp:posOffset>
                  </wp:positionV>
                  <wp:extent cx="1181100" cy="1417320"/>
                  <wp:effectExtent l="0" t="0" r="0" b="0"/>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1" r="-7143" b="29870"/>
                          <a:stretch/>
                        </pic:blipFill>
                        <pic:spPr bwMode="auto">
                          <a:xfrm>
                            <a:off x="0" y="0"/>
                            <a:ext cx="1181100" cy="141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81" w:type="dxa"/>
          </w:tcPr>
          <w:p w:rsidR="006E5E84" w:rsidRDefault="006E5E84" w:rsidP="00423B83">
            <w:pPr>
              <w:rPr>
                <w:noProof/>
                <w:sz w:val="24"/>
                <w:szCs w:val="24"/>
              </w:rPr>
            </w:pPr>
            <w:r w:rsidRPr="006B3EC0">
              <w:rPr>
                <w:noProof/>
                <w:sz w:val="24"/>
                <w:szCs w:val="24"/>
              </w:rPr>
              <w:drawing>
                <wp:anchor distT="0" distB="0" distL="114300" distR="114300" simplePos="0" relativeHeight="251811840" behindDoc="0" locked="0" layoutInCell="1" allowOverlap="1" wp14:anchorId="522718A1" wp14:editId="40E8BBC5">
                  <wp:simplePos x="0" y="0"/>
                  <wp:positionH relativeFrom="margin">
                    <wp:posOffset>942340</wp:posOffset>
                  </wp:positionH>
                  <wp:positionV relativeFrom="paragraph">
                    <wp:posOffset>0</wp:posOffset>
                  </wp:positionV>
                  <wp:extent cx="1381125" cy="1381125"/>
                  <wp:effectExtent l="0" t="0" r="9525" b="952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anchor>
              </w:drawing>
            </w:r>
          </w:p>
          <w:p w:rsidR="006E5E84" w:rsidRDefault="006E5E84" w:rsidP="00423B83"/>
        </w:tc>
      </w:tr>
      <w:tr w:rsidR="006E5E84" w:rsidRPr="00BD14D8" w:rsidTr="00423B83">
        <w:trPr>
          <w:trHeight w:val="611"/>
        </w:trPr>
        <w:tc>
          <w:tcPr>
            <w:tcW w:w="4981" w:type="dxa"/>
          </w:tcPr>
          <w:p w:rsidR="006E5E84" w:rsidRPr="006E5E84" w:rsidRDefault="00214C80" w:rsidP="00423B83">
            <w:pPr>
              <w:jc w:val="center"/>
            </w:pPr>
            <w:r>
              <w:t>Bronzen bel</w:t>
            </w:r>
            <w:r w:rsidR="006E5E84">
              <w:br/>
            </w:r>
            <w:r w:rsidR="002B36A6">
              <w:t>Mechanisme</w:t>
            </w:r>
            <w:r w:rsidR="006E5E84">
              <w:t xml:space="preserve"> 1 module</w:t>
            </w:r>
          </w:p>
        </w:tc>
        <w:tc>
          <w:tcPr>
            <w:tcW w:w="4981" w:type="dxa"/>
          </w:tcPr>
          <w:p w:rsidR="006E5E84" w:rsidRPr="00BD14D8" w:rsidRDefault="00214C80" w:rsidP="00423B83">
            <w:pPr>
              <w:jc w:val="center"/>
            </w:pPr>
            <w:r w:rsidRPr="00BD14D8">
              <w:t>Sierplaat voor bel</w:t>
            </w:r>
            <w:r w:rsidRPr="00BD14D8">
              <w:br/>
              <w:t>zand – 1 module</w:t>
            </w:r>
          </w:p>
        </w:tc>
      </w:tr>
    </w:tbl>
    <w:p w:rsidR="006E5E84" w:rsidRPr="00BD14D8" w:rsidRDefault="006E5E84" w:rsidP="006E5E84"/>
    <w:p w:rsidR="006E5E84" w:rsidRPr="00BD14D8" w:rsidRDefault="00BD14D8" w:rsidP="006E5E84">
      <w:pPr>
        <w:pStyle w:val="Heading4"/>
      </w:pPr>
      <w:r w:rsidRPr="00BD14D8">
        <w:lastRenderedPageBreak/>
        <w:t>Elektronische bel</w:t>
      </w:r>
    </w:p>
    <w:p w:rsidR="00BD14D8" w:rsidRPr="006B3EC0" w:rsidRDefault="00BD14D8" w:rsidP="00BD14D8">
      <w:pPr>
        <w:rPr>
          <w:lang w:val="nl-NL"/>
        </w:rPr>
      </w:pPr>
      <w:r w:rsidRPr="006B3EC0">
        <w:rPr>
          <w:lang w:val="nl-NL"/>
        </w:rPr>
        <w:t>Deze elektronische bel heeft 3 verschillende tonen en een volumeregelaar, 12 V</w:t>
      </w:r>
      <w:r>
        <w:rPr>
          <w:lang w:val="nl-NL"/>
        </w:rPr>
        <w:t>AC/DC</w:t>
      </w:r>
      <w:r w:rsidRPr="006B3EC0">
        <w:rPr>
          <w:lang w:val="nl-NL"/>
        </w:rPr>
        <w:t xml:space="preserve">. Het toestel is vervaardigd uit kunststofhars </w:t>
      </w:r>
      <w:r>
        <w:rPr>
          <w:lang w:val="nl-NL"/>
        </w:rPr>
        <w:t xml:space="preserve">en </w:t>
      </w:r>
      <w:r w:rsidRPr="006B3EC0">
        <w:rPr>
          <w:lang w:val="nl-NL"/>
        </w:rPr>
        <w:t xml:space="preserve">in de massa </w:t>
      </w:r>
      <w:r>
        <w:rPr>
          <w:lang w:val="nl-NL"/>
        </w:rPr>
        <w:t xml:space="preserve">zwart </w:t>
      </w:r>
      <w:r w:rsidRPr="006B3EC0">
        <w:rPr>
          <w:lang w:val="nl-NL"/>
        </w:rPr>
        <w:t>gekleurd</w:t>
      </w:r>
      <w:r>
        <w:rPr>
          <w:lang w:val="nl-NL"/>
        </w:rPr>
        <w:t>.</w:t>
      </w:r>
      <w:r w:rsidRPr="006B3EC0">
        <w:rPr>
          <w:lang w:val="nl-NL"/>
        </w:rPr>
        <w:t xml:space="preserve"> Schroefklemmen zorgen voor de aansluiting van de geleiders. Een inkeping achteraan duidt de exacte ontmantelingsafstand van de geleiders aan. </w:t>
      </w:r>
    </w:p>
    <w:p w:rsidR="00BD14D8" w:rsidRPr="006B3EC0" w:rsidRDefault="00BD14D8" w:rsidP="00BD14D8">
      <w:pPr>
        <w:rPr>
          <w:lang w:val="nl-NL"/>
        </w:rPr>
      </w:pPr>
      <w:r w:rsidRPr="006B3EC0">
        <w:rPr>
          <w:lang w:val="nl-NL"/>
        </w:rPr>
        <w:t xml:space="preserve">Bij de montage wordt het toestel in de modulehouder geklikt. </w:t>
      </w:r>
    </w:p>
    <w:p w:rsidR="00BD14D8" w:rsidRPr="006B3EC0" w:rsidRDefault="00BD14D8" w:rsidP="00BD14D8">
      <w:pPr>
        <w:rPr>
          <w:lang w:val="nl-NL"/>
        </w:rPr>
      </w:pPr>
      <w:r w:rsidRPr="006B3EC0">
        <w:rPr>
          <w:lang w:val="nl-NL"/>
        </w:rPr>
        <w:t>Afmetingen: 44 x 45 mm (2 modules), inbouwdiepte: 32 mm.</w:t>
      </w:r>
    </w:p>
    <w:p w:rsidR="00BD14D8" w:rsidRPr="006B3EC0" w:rsidRDefault="00BD14D8" w:rsidP="00BD14D8">
      <w:pPr>
        <w:rPr>
          <w:lang w:val="nl-NL"/>
        </w:rPr>
      </w:pPr>
      <w:r w:rsidRPr="006B3EC0">
        <w:rPr>
          <w:lang w:val="nl-NL"/>
        </w:rPr>
        <w:t>Het mechanisme dient bijkomend nog uitgerust te worden met een sierplaat in de afwerking wit, zand of zwart.</w:t>
      </w:r>
    </w:p>
    <w:p w:rsidR="006E5E84" w:rsidRPr="00BD14D8" w:rsidRDefault="006E5E84" w:rsidP="006E5E84">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E5E84" w:rsidTr="00423B83">
        <w:tc>
          <w:tcPr>
            <w:tcW w:w="4981" w:type="dxa"/>
          </w:tcPr>
          <w:p w:rsidR="006E5E84" w:rsidRPr="00015D6E" w:rsidRDefault="006E5E84" w:rsidP="00423B83">
            <w:pPr>
              <w:rPr>
                <w:noProof/>
                <w:sz w:val="24"/>
                <w:szCs w:val="24"/>
              </w:rPr>
            </w:pPr>
            <w:r w:rsidRPr="006B3EC0">
              <w:rPr>
                <w:noProof/>
                <w:sz w:val="24"/>
                <w:szCs w:val="24"/>
                <w:lang w:val="nl-NL"/>
              </w:rPr>
              <w:drawing>
                <wp:anchor distT="0" distB="0" distL="114300" distR="114300" simplePos="0" relativeHeight="251817984" behindDoc="0" locked="0" layoutInCell="1" allowOverlap="1" wp14:anchorId="4E6598D6" wp14:editId="2AA51A4B">
                  <wp:simplePos x="0" y="0"/>
                  <wp:positionH relativeFrom="margin">
                    <wp:posOffset>1030605</wp:posOffset>
                  </wp:positionH>
                  <wp:positionV relativeFrom="margin">
                    <wp:posOffset>0</wp:posOffset>
                  </wp:positionV>
                  <wp:extent cx="1276350" cy="1325880"/>
                  <wp:effectExtent l="0" t="0" r="0" b="7620"/>
                  <wp:wrapSquare wrapText="bothSides"/>
                  <wp:docPr id="101"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r="5299" b="11765"/>
                          <a:stretch/>
                        </pic:blipFill>
                        <pic:spPr bwMode="auto">
                          <a:xfrm>
                            <a:off x="0" y="0"/>
                            <a:ext cx="1276350"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81" w:type="dxa"/>
          </w:tcPr>
          <w:p w:rsidR="006E5E84" w:rsidRDefault="006E5E84" w:rsidP="00423B83">
            <w:pPr>
              <w:rPr>
                <w:noProof/>
                <w:sz w:val="24"/>
                <w:szCs w:val="24"/>
              </w:rPr>
            </w:pPr>
            <w:r w:rsidRPr="006B3EC0">
              <w:rPr>
                <w:noProof/>
                <w:sz w:val="24"/>
                <w:szCs w:val="24"/>
              </w:rPr>
              <w:drawing>
                <wp:anchor distT="0" distB="0" distL="114300" distR="114300" simplePos="0" relativeHeight="251820032" behindDoc="0" locked="0" layoutInCell="1" allowOverlap="1" wp14:anchorId="1391217B" wp14:editId="41BE3530">
                  <wp:simplePos x="0" y="0"/>
                  <wp:positionH relativeFrom="margin">
                    <wp:posOffset>894715</wp:posOffset>
                  </wp:positionH>
                  <wp:positionV relativeFrom="paragraph">
                    <wp:posOffset>0</wp:posOffset>
                  </wp:positionV>
                  <wp:extent cx="1400175" cy="1400175"/>
                  <wp:effectExtent l="0" t="0" r="9525" b="952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margin">
                    <wp14:pctWidth>0</wp14:pctWidth>
                  </wp14:sizeRelH>
                  <wp14:sizeRelV relativeFrom="margin">
                    <wp14:pctHeight>0</wp14:pctHeight>
                  </wp14:sizeRelV>
                </wp:anchor>
              </w:drawing>
            </w:r>
          </w:p>
          <w:p w:rsidR="006E5E84" w:rsidRDefault="006E5E84" w:rsidP="00423B83"/>
        </w:tc>
      </w:tr>
      <w:tr w:rsidR="006E5E84" w:rsidRPr="00BD14D8" w:rsidTr="00423B83">
        <w:trPr>
          <w:trHeight w:val="611"/>
        </w:trPr>
        <w:tc>
          <w:tcPr>
            <w:tcW w:w="4981" w:type="dxa"/>
          </w:tcPr>
          <w:p w:rsidR="006E5E84" w:rsidRPr="006E5E84" w:rsidRDefault="00BD14D8" w:rsidP="00423B83">
            <w:pPr>
              <w:jc w:val="center"/>
            </w:pPr>
            <w:r>
              <w:t>Elektronische bel</w:t>
            </w:r>
            <w:r w:rsidR="006E5E84">
              <w:br/>
            </w:r>
            <w:r w:rsidR="002B36A6">
              <w:t>Mechanisme</w:t>
            </w:r>
            <w:r w:rsidR="006E5E84">
              <w:t xml:space="preserve"> 2 modules</w:t>
            </w:r>
          </w:p>
        </w:tc>
        <w:tc>
          <w:tcPr>
            <w:tcW w:w="4981" w:type="dxa"/>
          </w:tcPr>
          <w:p w:rsidR="006E5E84" w:rsidRPr="00BD14D8" w:rsidRDefault="00BD14D8" w:rsidP="00423B83">
            <w:pPr>
              <w:jc w:val="center"/>
            </w:pPr>
            <w:r w:rsidRPr="00BD14D8">
              <w:t>Sierplaat voor elektronische bel</w:t>
            </w:r>
            <w:r w:rsidR="006E5E84" w:rsidRPr="00BD14D8">
              <w:br/>
            </w:r>
            <w:r>
              <w:t>zwart – 2 modules</w:t>
            </w:r>
          </w:p>
        </w:tc>
      </w:tr>
    </w:tbl>
    <w:p w:rsidR="006E5E84" w:rsidRPr="00BD14D8" w:rsidRDefault="006E5E84" w:rsidP="006E5E84"/>
    <w:p w:rsidR="006E5E84" w:rsidRDefault="00BD14D8" w:rsidP="006E5E84">
      <w:pPr>
        <w:pStyle w:val="Heading3"/>
      </w:pPr>
      <w:proofErr w:type="spellStart"/>
      <w:r>
        <w:t>Zoemer</w:t>
      </w:r>
      <w:proofErr w:type="spellEnd"/>
    </w:p>
    <w:p w:rsidR="00BD14D8" w:rsidRDefault="00BD14D8" w:rsidP="00BD14D8">
      <w:pPr>
        <w:rPr>
          <w:lang w:val="nl-NL"/>
        </w:rPr>
      </w:pPr>
      <w:bookmarkStart w:id="1" w:name="_Hlk21693970"/>
      <w:r w:rsidRPr="006B3EC0">
        <w:rPr>
          <w:lang w:val="nl-NL"/>
        </w:rPr>
        <w:t>Deze zoemer wordt gevoed in 230V~</w:t>
      </w:r>
      <w:r>
        <w:rPr>
          <w:lang w:val="nl-NL"/>
        </w:rPr>
        <w:t xml:space="preserve"> </w:t>
      </w:r>
      <w:r w:rsidRPr="006B3EC0">
        <w:rPr>
          <w:lang w:val="nl-NL"/>
        </w:rPr>
        <w:t>(12</w:t>
      </w:r>
      <w:r>
        <w:rPr>
          <w:lang w:val="nl-NL"/>
        </w:rPr>
        <w:t xml:space="preserve"> </w:t>
      </w:r>
      <w:r w:rsidRPr="006B3EC0">
        <w:rPr>
          <w:lang w:val="nl-NL"/>
        </w:rPr>
        <w:t>VA) en heeft een geluidssterkte van 80</w:t>
      </w:r>
      <w:r>
        <w:rPr>
          <w:lang w:val="nl-NL"/>
        </w:rPr>
        <w:t xml:space="preserve"> </w:t>
      </w:r>
      <w:r w:rsidRPr="006B3EC0">
        <w:rPr>
          <w:lang w:val="nl-NL"/>
        </w:rPr>
        <w:t xml:space="preserve">dB. </w:t>
      </w:r>
    </w:p>
    <w:p w:rsidR="00BD14D8" w:rsidRPr="006B3EC0" w:rsidRDefault="00BD14D8" w:rsidP="00BD14D8">
      <w:pPr>
        <w:rPr>
          <w:lang w:val="nl-NL"/>
        </w:rPr>
      </w:pPr>
      <w:r w:rsidRPr="006B3EC0">
        <w:rPr>
          <w:lang w:val="nl-NL"/>
        </w:rPr>
        <w:t xml:space="preserve">Het mechanisme is vervaardigd uit kunststofhars en is in de massa </w:t>
      </w:r>
      <w:r>
        <w:rPr>
          <w:lang w:val="nl-NL"/>
        </w:rPr>
        <w:t xml:space="preserve">zwart </w:t>
      </w:r>
      <w:r w:rsidRPr="006B3EC0">
        <w:rPr>
          <w:lang w:val="nl-NL"/>
        </w:rPr>
        <w:t xml:space="preserve">gekleurd. Schroefklemmen zorgen voor de aansluiting van de geleiders. Een inkeping achteraan duidt de exacte ontmantelingsafstand van de </w:t>
      </w:r>
      <w:bookmarkEnd w:id="1"/>
      <w:r w:rsidRPr="006B3EC0">
        <w:rPr>
          <w:lang w:val="nl-NL"/>
        </w:rPr>
        <w:t xml:space="preserve">geleiders aan. </w:t>
      </w:r>
    </w:p>
    <w:p w:rsidR="00BD14D8" w:rsidRPr="006B3EC0" w:rsidRDefault="00BD14D8" w:rsidP="00BD14D8">
      <w:pPr>
        <w:rPr>
          <w:lang w:val="nl-NL"/>
        </w:rPr>
      </w:pPr>
      <w:r w:rsidRPr="006B3EC0">
        <w:rPr>
          <w:lang w:val="nl-NL"/>
        </w:rPr>
        <w:t>Afmetingen: 22 x 45 mm (1 module), inbouwdiepte: 32 mm.</w:t>
      </w:r>
    </w:p>
    <w:p w:rsidR="00BD14D8" w:rsidRPr="006B3EC0" w:rsidRDefault="00BD14D8" w:rsidP="00BD14D8">
      <w:pPr>
        <w:rPr>
          <w:lang w:val="nl-NL"/>
        </w:rPr>
      </w:pPr>
      <w:r w:rsidRPr="006B3EC0">
        <w:rPr>
          <w:lang w:val="nl-NL"/>
        </w:rPr>
        <w:t>Het mechanisme dient bijkomend nog uitgerust te worden met een sierplaat in de afwerking wit, zand of zwart.</w:t>
      </w:r>
    </w:p>
    <w:p w:rsidR="006E5E84" w:rsidRPr="00BD14D8" w:rsidRDefault="006E5E84" w:rsidP="006E5E84">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E5E84" w:rsidRPr="00BD14D8" w:rsidTr="00423B83">
        <w:tc>
          <w:tcPr>
            <w:tcW w:w="4981" w:type="dxa"/>
          </w:tcPr>
          <w:p w:rsidR="006E5E84" w:rsidRPr="00BD14D8" w:rsidRDefault="006E5E84" w:rsidP="00423B83">
            <w:pPr>
              <w:rPr>
                <w:noProof/>
                <w:sz w:val="24"/>
                <w:szCs w:val="24"/>
              </w:rPr>
            </w:pPr>
            <w:r w:rsidRPr="006B3EC0">
              <w:rPr>
                <w:noProof/>
                <w:sz w:val="24"/>
                <w:szCs w:val="24"/>
                <w:lang w:val="nl-NL"/>
              </w:rPr>
              <w:drawing>
                <wp:anchor distT="0" distB="0" distL="114300" distR="114300" simplePos="0" relativeHeight="251823104" behindDoc="0" locked="0" layoutInCell="1" allowOverlap="1" wp14:anchorId="58B160D7">
                  <wp:simplePos x="0" y="0"/>
                  <wp:positionH relativeFrom="margin">
                    <wp:posOffset>1011555</wp:posOffset>
                  </wp:positionH>
                  <wp:positionV relativeFrom="margin">
                    <wp:posOffset>0</wp:posOffset>
                  </wp:positionV>
                  <wp:extent cx="1057275" cy="1468755"/>
                  <wp:effectExtent l="0" t="0" r="9525" b="0"/>
                  <wp:wrapSquare wrapText="bothSides"/>
                  <wp:docPr id="104"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r="8333" b="29605"/>
                          <a:stretch/>
                        </pic:blipFill>
                        <pic:spPr bwMode="auto">
                          <a:xfrm>
                            <a:off x="0" y="0"/>
                            <a:ext cx="1057275" cy="1468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81" w:type="dxa"/>
          </w:tcPr>
          <w:p w:rsidR="006E5E84" w:rsidRPr="00BD14D8" w:rsidRDefault="006E5E84" w:rsidP="00423B83">
            <w:pPr>
              <w:rPr>
                <w:noProof/>
                <w:sz w:val="24"/>
                <w:szCs w:val="24"/>
              </w:rPr>
            </w:pPr>
            <w:r w:rsidRPr="006B3EC0">
              <w:rPr>
                <w:noProof/>
                <w:sz w:val="24"/>
                <w:szCs w:val="24"/>
              </w:rPr>
              <w:drawing>
                <wp:anchor distT="0" distB="0" distL="114300" distR="114300" simplePos="0" relativeHeight="251822080" behindDoc="0" locked="0" layoutInCell="1" allowOverlap="1" wp14:anchorId="6BDB3C67" wp14:editId="54A92F08">
                  <wp:simplePos x="0" y="0"/>
                  <wp:positionH relativeFrom="column">
                    <wp:posOffset>696595</wp:posOffset>
                  </wp:positionH>
                  <wp:positionV relativeFrom="paragraph">
                    <wp:posOffset>0</wp:posOffset>
                  </wp:positionV>
                  <wp:extent cx="1600200" cy="160020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p>
          <w:p w:rsidR="006E5E84" w:rsidRPr="00BD14D8" w:rsidRDefault="006E5E84" w:rsidP="00423B83"/>
        </w:tc>
      </w:tr>
      <w:tr w:rsidR="006E5E84" w:rsidRPr="00BD14D8" w:rsidTr="00423B83">
        <w:trPr>
          <w:trHeight w:val="611"/>
        </w:trPr>
        <w:tc>
          <w:tcPr>
            <w:tcW w:w="4981" w:type="dxa"/>
          </w:tcPr>
          <w:p w:rsidR="006E5E84" w:rsidRPr="006E5E84" w:rsidRDefault="00BD14D8" w:rsidP="00423B83">
            <w:pPr>
              <w:jc w:val="center"/>
            </w:pPr>
            <w:r>
              <w:t>Zoemer</w:t>
            </w:r>
            <w:r w:rsidR="006E5E84">
              <w:br/>
            </w:r>
            <w:r w:rsidR="002B36A6">
              <w:t>Mechanisme</w:t>
            </w:r>
            <w:r w:rsidR="006E5E84">
              <w:t xml:space="preserve"> 1 module</w:t>
            </w:r>
          </w:p>
        </w:tc>
        <w:tc>
          <w:tcPr>
            <w:tcW w:w="4981" w:type="dxa"/>
          </w:tcPr>
          <w:p w:rsidR="006E5E84" w:rsidRPr="00BD14D8" w:rsidRDefault="00BD14D8" w:rsidP="00423B83">
            <w:pPr>
              <w:jc w:val="center"/>
            </w:pPr>
            <w:r w:rsidRPr="00BD14D8">
              <w:t>Sierplaat voor zoemer</w:t>
            </w:r>
            <w:r w:rsidRPr="00BD14D8">
              <w:br/>
              <w:t>zwart – 1 module</w:t>
            </w:r>
          </w:p>
        </w:tc>
      </w:tr>
    </w:tbl>
    <w:p w:rsidR="006E5E84" w:rsidRPr="00BD14D8" w:rsidRDefault="006E5E84" w:rsidP="006E5E84"/>
    <w:p w:rsidR="00115793" w:rsidRPr="00BD14D8" w:rsidRDefault="00115793">
      <w:pPr>
        <w:autoSpaceDE/>
        <w:autoSpaceDN/>
        <w:adjustRightInd/>
        <w:spacing w:after="200"/>
        <w:jc w:val="left"/>
        <w:rPr>
          <w:rFonts w:eastAsiaTheme="majorEastAsia"/>
          <w:b/>
          <w:color w:val="auto"/>
          <w:sz w:val="28"/>
          <w:szCs w:val="28"/>
        </w:rPr>
      </w:pPr>
      <w:r w:rsidRPr="00BD14D8">
        <w:br w:type="page"/>
      </w:r>
    </w:p>
    <w:p w:rsidR="00115793" w:rsidRDefault="00BD14D8" w:rsidP="00115793">
      <w:pPr>
        <w:pStyle w:val="Heading2"/>
        <w:rPr>
          <w:lang w:val="en-US"/>
        </w:rPr>
      </w:pPr>
      <w:proofErr w:type="spellStart"/>
      <w:r>
        <w:rPr>
          <w:lang w:val="en-US"/>
        </w:rPr>
        <w:lastRenderedPageBreak/>
        <w:t>Toebehoren</w:t>
      </w:r>
      <w:proofErr w:type="spellEnd"/>
    </w:p>
    <w:p w:rsidR="00115793" w:rsidRDefault="00115793" w:rsidP="00115793">
      <w:pPr>
        <w:pStyle w:val="Heading3"/>
      </w:pPr>
      <w:proofErr w:type="spellStart"/>
      <w:r>
        <w:t>Leds</w:t>
      </w:r>
      <w:proofErr w:type="spellEnd"/>
      <w:r>
        <w:t xml:space="preserve"> </w:t>
      </w:r>
      <w:proofErr w:type="spellStart"/>
      <w:r w:rsidR="00BD14D8">
        <w:t>voor</w:t>
      </w:r>
      <w:proofErr w:type="spellEnd"/>
      <w:r w:rsidR="00BD14D8">
        <w:t xml:space="preserve"> </w:t>
      </w:r>
      <w:proofErr w:type="spellStart"/>
      <w:r w:rsidR="00BD14D8">
        <w:t>schakelaars</w:t>
      </w:r>
      <w:proofErr w:type="spellEnd"/>
      <w:r w:rsidR="00BD14D8">
        <w:t xml:space="preserve"> </w:t>
      </w:r>
      <w:proofErr w:type="spellStart"/>
      <w:r w:rsidR="00BD14D8">
        <w:t>en</w:t>
      </w:r>
      <w:proofErr w:type="spellEnd"/>
      <w:r w:rsidR="00BD14D8">
        <w:t xml:space="preserve"> </w:t>
      </w:r>
      <w:proofErr w:type="spellStart"/>
      <w:r w:rsidR="00BD14D8">
        <w:t>drukknoppen</w:t>
      </w:r>
      <w:proofErr w:type="spellEnd"/>
    </w:p>
    <w:p w:rsidR="00BD14D8" w:rsidRPr="006B3EC0" w:rsidRDefault="00BD14D8" w:rsidP="00BD14D8">
      <w:pPr>
        <w:rPr>
          <w:lang w:val="nl-NL"/>
        </w:rPr>
      </w:pPr>
      <w:r w:rsidRPr="006B3EC0">
        <w:rPr>
          <w:lang w:val="nl-NL"/>
        </w:rPr>
        <w:t xml:space="preserve">Deze </w:t>
      </w:r>
      <w:proofErr w:type="spellStart"/>
      <w:r>
        <w:rPr>
          <w:lang w:val="nl-NL"/>
        </w:rPr>
        <w:t>led</w:t>
      </w:r>
      <w:r w:rsidRPr="006B3EC0">
        <w:rPr>
          <w:lang w:val="nl-NL"/>
        </w:rPr>
        <w:t>s</w:t>
      </w:r>
      <w:proofErr w:type="spellEnd"/>
      <w:r w:rsidRPr="006B3EC0">
        <w:rPr>
          <w:lang w:val="nl-NL"/>
        </w:rPr>
        <w:t xml:space="preserve"> kunnen gemonteerd worden in de schakelaars (enkelpolige, wissel) en de drukknoppen. De </w:t>
      </w:r>
      <w:proofErr w:type="spellStart"/>
      <w:r>
        <w:rPr>
          <w:lang w:val="nl-NL"/>
        </w:rPr>
        <w:t>led</w:t>
      </w:r>
      <w:r w:rsidRPr="006B3EC0">
        <w:rPr>
          <w:lang w:val="nl-NL"/>
        </w:rPr>
        <w:t>s</w:t>
      </w:r>
      <w:proofErr w:type="spellEnd"/>
      <w:r w:rsidRPr="006B3EC0">
        <w:rPr>
          <w:lang w:val="nl-NL"/>
        </w:rPr>
        <w:t xml:space="preserve"> zijn uitgerust met 2 draden en worden langs de achterzijde in het mechanisme geklikt. Er is de keuze om de </w:t>
      </w:r>
      <w:r>
        <w:rPr>
          <w:lang w:val="nl-NL"/>
        </w:rPr>
        <w:t>led</w:t>
      </w:r>
      <w:r w:rsidRPr="006B3EC0">
        <w:rPr>
          <w:lang w:val="nl-NL"/>
        </w:rPr>
        <w:t xml:space="preserve"> te bekabelen als verlichte functie of als controlefunctie.</w:t>
      </w:r>
    </w:p>
    <w:p w:rsidR="00BD14D8" w:rsidRPr="006B3EC0" w:rsidRDefault="00BD14D8" w:rsidP="00BD14D8">
      <w:pPr>
        <w:rPr>
          <w:lang w:val="nl-NL"/>
        </w:rPr>
      </w:pPr>
      <w:r w:rsidRPr="006B3EC0">
        <w:rPr>
          <w:lang w:val="nl-NL"/>
        </w:rPr>
        <w:t>Ze bestaan in een witte of blauwe uitvoering en zijn beschikbaar in de verschillende voltages:</w:t>
      </w:r>
    </w:p>
    <w:p w:rsidR="00BD14D8" w:rsidRPr="00BD14D8" w:rsidRDefault="00BD14D8" w:rsidP="00BD14D8">
      <w:pPr>
        <w:pStyle w:val="ListParagraph"/>
        <w:numPr>
          <w:ilvl w:val="0"/>
          <w:numId w:val="22"/>
        </w:numPr>
        <w:rPr>
          <w:lang w:val="en-US"/>
        </w:rPr>
      </w:pPr>
      <w:r w:rsidRPr="00BD14D8">
        <w:rPr>
          <w:lang w:val="en-US"/>
        </w:rPr>
        <w:t>230 VAC</w:t>
      </w:r>
    </w:p>
    <w:p w:rsidR="00BD14D8" w:rsidRPr="00BD14D8" w:rsidRDefault="00BD14D8" w:rsidP="00BD14D8">
      <w:pPr>
        <w:pStyle w:val="ListParagraph"/>
        <w:numPr>
          <w:ilvl w:val="0"/>
          <w:numId w:val="22"/>
        </w:numPr>
        <w:rPr>
          <w:lang w:val="en-US"/>
        </w:rPr>
      </w:pPr>
      <w:r w:rsidRPr="00BD14D8">
        <w:rPr>
          <w:lang w:val="en-US"/>
        </w:rPr>
        <w:t>12/24 VAC</w:t>
      </w:r>
    </w:p>
    <w:p w:rsidR="00115793" w:rsidRDefault="00115793" w:rsidP="00115793">
      <w:pPr>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115793" w:rsidTr="00115793">
        <w:trPr>
          <w:jc w:val="center"/>
        </w:trPr>
        <w:tc>
          <w:tcPr>
            <w:tcW w:w="9962" w:type="dxa"/>
          </w:tcPr>
          <w:p w:rsidR="00115793" w:rsidRDefault="00115793" w:rsidP="00115793">
            <w:pPr>
              <w:rPr>
                <w:lang w:val="en-US"/>
              </w:rPr>
            </w:pPr>
            <w:r w:rsidRPr="006B3EC0">
              <w:rPr>
                <w:noProof/>
                <w:sz w:val="24"/>
                <w:szCs w:val="24"/>
              </w:rPr>
              <w:drawing>
                <wp:anchor distT="0" distB="0" distL="114300" distR="114300" simplePos="0" relativeHeight="251825152" behindDoc="0" locked="0" layoutInCell="1" allowOverlap="1" wp14:anchorId="61C2C0F4" wp14:editId="0771375F">
                  <wp:simplePos x="0" y="0"/>
                  <wp:positionH relativeFrom="margin">
                    <wp:align>center</wp:align>
                  </wp:positionH>
                  <wp:positionV relativeFrom="margin">
                    <wp:align>center</wp:align>
                  </wp:positionV>
                  <wp:extent cx="2562225" cy="385445"/>
                  <wp:effectExtent l="0" t="0" r="9525"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t="42718" b="42233"/>
                          <a:stretch/>
                        </pic:blipFill>
                        <pic:spPr bwMode="auto">
                          <a:xfrm>
                            <a:off x="0" y="0"/>
                            <a:ext cx="2562225" cy="38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15793" w:rsidTr="00115793">
        <w:trPr>
          <w:jc w:val="center"/>
        </w:trPr>
        <w:tc>
          <w:tcPr>
            <w:tcW w:w="9962" w:type="dxa"/>
          </w:tcPr>
          <w:p w:rsidR="00115793" w:rsidRDefault="00BD14D8" w:rsidP="00115793">
            <w:pPr>
              <w:jc w:val="center"/>
              <w:rPr>
                <w:lang w:val="en-US"/>
              </w:rPr>
            </w:pPr>
            <w:r>
              <w:rPr>
                <w:lang w:val="en-US"/>
              </w:rPr>
              <w:t>Witte led</w:t>
            </w:r>
            <w:r w:rsidR="00115793">
              <w:rPr>
                <w:lang w:val="en-US"/>
              </w:rPr>
              <w:t xml:space="preserve"> – 230 V~</w:t>
            </w:r>
          </w:p>
        </w:tc>
      </w:tr>
    </w:tbl>
    <w:p w:rsidR="00115793" w:rsidRDefault="00115793" w:rsidP="00115793">
      <w:pPr>
        <w:rPr>
          <w:lang w:val="en-US"/>
        </w:rPr>
      </w:pPr>
    </w:p>
    <w:p w:rsidR="00115793" w:rsidRDefault="00BD14D8" w:rsidP="00115793">
      <w:pPr>
        <w:pStyle w:val="Heading3"/>
      </w:pPr>
      <w:proofErr w:type="spellStart"/>
      <w:r>
        <w:t>Afsluitplaat</w:t>
      </w:r>
      <w:proofErr w:type="spellEnd"/>
    </w:p>
    <w:p w:rsidR="00BD14D8" w:rsidRPr="006B3EC0" w:rsidRDefault="00BD14D8" w:rsidP="00BD14D8">
      <w:pPr>
        <w:rPr>
          <w:lang w:val="nl-NL"/>
        </w:rPr>
      </w:pPr>
      <w:r w:rsidRPr="006B3EC0">
        <w:rPr>
          <w:lang w:val="nl-NL"/>
        </w:rPr>
        <w:t>De afsluitplaat wordt gebruikt daar waar er (voorlopig) geen mechanism</w:t>
      </w:r>
      <w:r>
        <w:rPr>
          <w:lang w:val="nl-NL"/>
        </w:rPr>
        <w:t>e</w:t>
      </w:r>
      <w:r w:rsidRPr="006B3EC0">
        <w:rPr>
          <w:lang w:val="nl-NL"/>
        </w:rPr>
        <w:t xml:space="preserve"> word</w:t>
      </w:r>
      <w:r>
        <w:rPr>
          <w:lang w:val="nl-NL"/>
        </w:rPr>
        <w:t>t</w:t>
      </w:r>
      <w:r w:rsidRPr="006B3EC0">
        <w:rPr>
          <w:lang w:val="nl-NL"/>
        </w:rPr>
        <w:t xml:space="preserve"> gemonteerd. Ze zorg</w:t>
      </w:r>
      <w:r>
        <w:rPr>
          <w:lang w:val="nl-NL"/>
        </w:rPr>
        <w:t>t</w:t>
      </w:r>
      <w:r w:rsidRPr="006B3EC0">
        <w:rPr>
          <w:lang w:val="nl-NL"/>
        </w:rPr>
        <w:t xml:space="preserve"> </w:t>
      </w:r>
      <w:proofErr w:type="gramStart"/>
      <w:r w:rsidRPr="006B3EC0">
        <w:rPr>
          <w:lang w:val="nl-NL"/>
        </w:rPr>
        <w:t>er voor</w:t>
      </w:r>
      <w:proofErr w:type="gramEnd"/>
      <w:r w:rsidRPr="006B3EC0">
        <w:rPr>
          <w:lang w:val="nl-NL"/>
        </w:rPr>
        <w:t xml:space="preserve"> dat de modulehouder langs de voorkant wordt afgesloten om enerzijds de veiligheid te garanderen en anderzijds een perfecte afwerking te waarborgen.</w:t>
      </w:r>
    </w:p>
    <w:p w:rsidR="00BD14D8" w:rsidRPr="006B3EC0" w:rsidRDefault="00BD14D8" w:rsidP="00BD14D8">
      <w:pPr>
        <w:rPr>
          <w:lang w:val="nl-NL"/>
        </w:rPr>
      </w:pPr>
      <w:r w:rsidRPr="006B3EC0">
        <w:rPr>
          <w:lang w:val="nl-NL"/>
        </w:rPr>
        <w:t>De afsluitplaat dient nog uitgerust te worden met een sierplaat in de afwerking wit, zand of zwart.</w:t>
      </w:r>
    </w:p>
    <w:p w:rsidR="004F608B" w:rsidRPr="00BD14D8" w:rsidRDefault="004F608B" w:rsidP="00115793">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4F608B" w:rsidTr="00423B83">
        <w:tc>
          <w:tcPr>
            <w:tcW w:w="4981" w:type="dxa"/>
          </w:tcPr>
          <w:p w:rsidR="004F608B" w:rsidRPr="00015D6E" w:rsidRDefault="004F608B" w:rsidP="00423B83">
            <w:pPr>
              <w:rPr>
                <w:noProof/>
                <w:sz w:val="24"/>
                <w:szCs w:val="24"/>
              </w:rPr>
            </w:pPr>
            <w:r w:rsidRPr="006B3EC0">
              <w:rPr>
                <w:noProof/>
                <w:sz w:val="24"/>
                <w:szCs w:val="24"/>
              </w:rPr>
              <w:drawing>
                <wp:anchor distT="0" distB="0" distL="114300" distR="114300" simplePos="0" relativeHeight="251828224" behindDoc="0" locked="0" layoutInCell="1" allowOverlap="1" wp14:anchorId="71FA9322">
                  <wp:simplePos x="0" y="0"/>
                  <wp:positionH relativeFrom="margin">
                    <wp:posOffset>763905</wp:posOffset>
                  </wp:positionH>
                  <wp:positionV relativeFrom="margin">
                    <wp:posOffset>95250</wp:posOffset>
                  </wp:positionV>
                  <wp:extent cx="1371600" cy="13716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981" w:type="dxa"/>
          </w:tcPr>
          <w:p w:rsidR="004F608B" w:rsidRDefault="004F608B" w:rsidP="00423B83">
            <w:pPr>
              <w:rPr>
                <w:noProof/>
                <w:sz w:val="24"/>
                <w:szCs w:val="24"/>
              </w:rPr>
            </w:pPr>
            <w:r w:rsidRPr="006B3EC0">
              <w:rPr>
                <w:noProof/>
                <w:sz w:val="24"/>
                <w:szCs w:val="24"/>
              </w:rPr>
              <w:drawing>
                <wp:anchor distT="0" distB="0" distL="114300" distR="114300" simplePos="0" relativeHeight="251830272" behindDoc="0" locked="0" layoutInCell="1" allowOverlap="1" wp14:anchorId="207F4573" wp14:editId="4D981130">
                  <wp:simplePos x="0" y="0"/>
                  <wp:positionH relativeFrom="margin">
                    <wp:posOffset>668020</wp:posOffset>
                  </wp:positionH>
                  <wp:positionV relativeFrom="margin">
                    <wp:posOffset>0</wp:posOffset>
                  </wp:positionV>
                  <wp:extent cx="1419225" cy="1419225"/>
                  <wp:effectExtent l="0" t="0" r="9525" b="952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margin">
                    <wp14:pctWidth>0</wp14:pctWidth>
                  </wp14:sizeRelH>
                  <wp14:sizeRelV relativeFrom="margin">
                    <wp14:pctHeight>0</wp14:pctHeight>
                  </wp14:sizeRelV>
                </wp:anchor>
              </w:drawing>
            </w:r>
          </w:p>
          <w:p w:rsidR="004F608B" w:rsidRDefault="004F608B" w:rsidP="00423B83"/>
        </w:tc>
      </w:tr>
      <w:tr w:rsidR="004F608B" w:rsidRPr="00BD14D8" w:rsidTr="00423B83">
        <w:trPr>
          <w:trHeight w:val="611"/>
        </w:trPr>
        <w:tc>
          <w:tcPr>
            <w:tcW w:w="4981" w:type="dxa"/>
          </w:tcPr>
          <w:p w:rsidR="004F608B" w:rsidRPr="006E5E84" w:rsidRDefault="00BD14D8" w:rsidP="00423B83">
            <w:pPr>
              <w:jc w:val="center"/>
            </w:pPr>
            <w:r>
              <w:t>Afsluitplaat</w:t>
            </w:r>
            <w:r w:rsidR="004F608B">
              <w:br/>
              <w:t>1 module</w:t>
            </w:r>
          </w:p>
        </w:tc>
        <w:tc>
          <w:tcPr>
            <w:tcW w:w="4981" w:type="dxa"/>
          </w:tcPr>
          <w:p w:rsidR="004F608B" w:rsidRPr="00BD14D8" w:rsidRDefault="00BD14D8" w:rsidP="00423B83">
            <w:pPr>
              <w:jc w:val="center"/>
            </w:pPr>
            <w:r w:rsidRPr="00BD14D8">
              <w:t>Sierplaats voor afsluitplaat</w:t>
            </w:r>
            <w:r w:rsidRPr="00BD14D8">
              <w:br/>
              <w:t>Wit – 1 module</w:t>
            </w:r>
          </w:p>
        </w:tc>
      </w:tr>
    </w:tbl>
    <w:p w:rsidR="004F608B" w:rsidRPr="00BD14D8" w:rsidRDefault="004F608B" w:rsidP="00115793"/>
    <w:p w:rsidR="00123128" w:rsidRPr="00BD14D8" w:rsidRDefault="00123128">
      <w:pPr>
        <w:autoSpaceDE/>
        <w:autoSpaceDN/>
        <w:adjustRightInd/>
        <w:spacing w:after="200"/>
        <w:jc w:val="left"/>
        <w:rPr>
          <w:rFonts w:eastAsiaTheme="majorEastAsia"/>
          <w:b/>
          <w:color w:val="auto"/>
          <w:sz w:val="24"/>
          <w:szCs w:val="24"/>
        </w:rPr>
      </w:pPr>
      <w:r>
        <w:br w:type="page"/>
      </w:r>
    </w:p>
    <w:p w:rsidR="00123128" w:rsidRDefault="00BD14D8" w:rsidP="00123128">
      <w:pPr>
        <w:pStyle w:val="Heading3"/>
      </w:pPr>
      <w:proofErr w:type="spellStart"/>
      <w:r>
        <w:lastRenderedPageBreak/>
        <w:t>Kabeluitvoer</w:t>
      </w:r>
      <w:proofErr w:type="spellEnd"/>
    </w:p>
    <w:p w:rsidR="00BD14D8" w:rsidRDefault="00BD14D8" w:rsidP="00BD14D8">
      <w:pPr>
        <w:rPr>
          <w:lang w:val="nl-NL"/>
        </w:rPr>
      </w:pPr>
      <w:r w:rsidRPr="006B3EC0">
        <w:rPr>
          <w:lang w:val="nl-NL"/>
        </w:rPr>
        <w:t>De kabeluitvoer is voorzien van een ronde gecentreerde opening van diameter 9</w:t>
      </w:r>
      <w:r>
        <w:rPr>
          <w:lang w:val="nl-NL"/>
        </w:rPr>
        <w:t xml:space="preserve"> </w:t>
      </w:r>
      <w:r w:rsidRPr="006B3EC0">
        <w:rPr>
          <w:lang w:val="nl-NL"/>
        </w:rPr>
        <w:t>mm.</w:t>
      </w:r>
    </w:p>
    <w:p w:rsidR="00BD14D8" w:rsidRDefault="00BD14D8" w:rsidP="00BD14D8">
      <w:pPr>
        <w:rPr>
          <w:lang w:val="nl-NL"/>
        </w:rPr>
      </w:pPr>
      <w:r w:rsidRPr="006B3EC0">
        <w:rPr>
          <w:lang w:val="nl-NL"/>
        </w:rPr>
        <w:t>De kabeluitvoer dient nog uitgerust te worden met een sierplaat in de afwerking wit, zand of zwart.</w:t>
      </w:r>
    </w:p>
    <w:p w:rsidR="00123128" w:rsidRPr="00BD14D8" w:rsidRDefault="00123128" w:rsidP="00123128">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123128" w:rsidTr="00423B83">
        <w:tc>
          <w:tcPr>
            <w:tcW w:w="4981" w:type="dxa"/>
          </w:tcPr>
          <w:p w:rsidR="00123128" w:rsidRPr="00015D6E" w:rsidRDefault="00123128" w:rsidP="00423B83">
            <w:pPr>
              <w:rPr>
                <w:noProof/>
                <w:sz w:val="24"/>
                <w:szCs w:val="24"/>
              </w:rPr>
            </w:pPr>
            <w:r w:rsidRPr="006B3EC0">
              <w:rPr>
                <w:noProof/>
                <w:sz w:val="24"/>
                <w:szCs w:val="24"/>
              </w:rPr>
              <w:drawing>
                <wp:anchor distT="0" distB="0" distL="114300" distR="114300" simplePos="0" relativeHeight="251834368" behindDoc="0" locked="0" layoutInCell="1" allowOverlap="1" wp14:anchorId="2EF4CF50">
                  <wp:simplePos x="0" y="0"/>
                  <wp:positionH relativeFrom="margin">
                    <wp:posOffset>954405</wp:posOffset>
                  </wp:positionH>
                  <wp:positionV relativeFrom="margin">
                    <wp:posOffset>66675</wp:posOffset>
                  </wp:positionV>
                  <wp:extent cx="1257300" cy="125730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tc>
        <w:tc>
          <w:tcPr>
            <w:tcW w:w="4981" w:type="dxa"/>
          </w:tcPr>
          <w:p w:rsidR="00123128" w:rsidRDefault="00123128" w:rsidP="00423B83">
            <w:pPr>
              <w:rPr>
                <w:noProof/>
                <w:sz w:val="24"/>
                <w:szCs w:val="24"/>
              </w:rPr>
            </w:pPr>
            <w:r w:rsidRPr="006B3EC0">
              <w:rPr>
                <w:noProof/>
                <w:sz w:val="24"/>
                <w:szCs w:val="24"/>
              </w:rPr>
              <w:drawing>
                <wp:anchor distT="0" distB="0" distL="114300" distR="114300" simplePos="0" relativeHeight="251836416" behindDoc="0" locked="0" layoutInCell="1" allowOverlap="1" wp14:anchorId="230022A1" wp14:editId="573D40B2">
                  <wp:simplePos x="0" y="0"/>
                  <wp:positionH relativeFrom="column">
                    <wp:posOffset>885190</wp:posOffset>
                  </wp:positionH>
                  <wp:positionV relativeFrom="paragraph">
                    <wp:posOffset>0</wp:posOffset>
                  </wp:positionV>
                  <wp:extent cx="1266825" cy="1266825"/>
                  <wp:effectExtent l="0" t="0" r="9525" b="952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anchor>
              </w:drawing>
            </w:r>
          </w:p>
          <w:p w:rsidR="00123128" w:rsidRDefault="00123128" w:rsidP="00423B83"/>
        </w:tc>
      </w:tr>
      <w:tr w:rsidR="00123128" w:rsidRPr="00BD14D8" w:rsidTr="00423B83">
        <w:trPr>
          <w:trHeight w:val="611"/>
        </w:trPr>
        <w:tc>
          <w:tcPr>
            <w:tcW w:w="4981" w:type="dxa"/>
          </w:tcPr>
          <w:p w:rsidR="00123128" w:rsidRPr="006E5E84" w:rsidRDefault="00BD14D8" w:rsidP="00423B83">
            <w:pPr>
              <w:jc w:val="center"/>
            </w:pPr>
            <w:r>
              <w:t>Kabeluitvoer</w:t>
            </w:r>
            <w:r>
              <w:br/>
              <w:t>1 module</w:t>
            </w:r>
          </w:p>
        </w:tc>
        <w:tc>
          <w:tcPr>
            <w:tcW w:w="4981" w:type="dxa"/>
          </w:tcPr>
          <w:p w:rsidR="00123128" w:rsidRPr="00BD14D8" w:rsidRDefault="00BD14D8" w:rsidP="00423B83">
            <w:pPr>
              <w:jc w:val="center"/>
            </w:pPr>
            <w:r w:rsidRPr="00BD14D8">
              <w:t>Sierplaat voor kabeluitvoer</w:t>
            </w:r>
            <w:r w:rsidRPr="00BD14D8">
              <w:br/>
              <w:t>Zand – 1 module</w:t>
            </w:r>
          </w:p>
        </w:tc>
      </w:tr>
    </w:tbl>
    <w:p w:rsidR="00123128" w:rsidRPr="00BD14D8" w:rsidRDefault="00123128" w:rsidP="00123128"/>
    <w:sectPr w:rsidR="00123128" w:rsidRPr="00BD14D8" w:rsidSect="00ED6C45">
      <w:headerReference w:type="default" r:id="rId79"/>
      <w:footerReference w:type="default" r:id="rId80"/>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1C76" w:rsidRDefault="00231C76" w:rsidP="00ED6C45">
      <w:r>
        <w:separator/>
      </w:r>
    </w:p>
  </w:endnote>
  <w:endnote w:type="continuationSeparator" w:id="0">
    <w:p w:rsidR="00231C76" w:rsidRDefault="00231C76" w:rsidP="00ED6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B83" w:rsidRPr="00A94335" w:rsidRDefault="00A94335" w:rsidP="00D00F7F">
    <w:pPr>
      <w:pStyle w:val="Footer"/>
      <w:tabs>
        <w:tab w:val="clear" w:pos="4536"/>
        <w:tab w:val="clear" w:pos="9072"/>
        <w:tab w:val="center" w:pos="4820"/>
        <w:tab w:val="right" w:pos="9923"/>
      </w:tabs>
      <w:rPr>
        <w:sz w:val="20"/>
        <w:szCs w:val="20"/>
      </w:rPr>
    </w:pPr>
    <w:r w:rsidRPr="00A94335">
      <w:rPr>
        <w:sz w:val="20"/>
        <w:szCs w:val="20"/>
      </w:rPr>
      <w:t>Beschrijving voor l</w:t>
    </w:r>
    <w:r w:rsidR="00423B83" w:rsidRPr="00A94335">
      <w:rPr>
        <w:sz w:val="20"/>
        <w:szCs w:val="20"/>
      </w:rPr>
      <w:t>astenboek</w:t>
    </w:r>
    <w:r w:rsidR="00423B83" w:rsidRPr="00A94335">
      <w:rPr>
        <w:sz w:val="20"/>
        <w:szCs w:val="20"/>
      </w:rPr>
      <w:tab/>
      <w:t>Living Now</w:t>
    </w:r>
    <w:r w:rsidR="00423B83" w:rsidRPr="00A94335">
      <w:rPr>
        <w:sz w:val="20"/>
        <w:szCs w:val="20"/>
      </w:rPr>
      <w:tab/>
      <w:t>Laatste update: 29/10/2019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1C76" w:rsidRDefault="00231C76" w:rsidP="00ED6C45">
      <w:r>
        <w:separator/>
      </w:r>
    </w:p>
  </w:footnote>
  <w:footnote w:type="continuationSeparator" w:id="0">
    <w:p w:rsidR="00231C76" w:rsidRDefault="00231C76" w:rsidP="00ED6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B83" w:rsidRPr="002B63EA" w:rsidRDefault="00423B83" w:rsidP="00ED6C45">
    <w:pPr>
      <w:pStyle w:val="Heade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2546985</wp:posOffset>
              </wp:positionH>
              <wp:positionV relativeFrom="paragraph">
                <wp:posOffset>187960</wp:posOffset>
              </wp:positionV>
              <wp:extent cx="2214880" cy="0"/>
              <wp:effectExtent l="0" t="0" r="0" b="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4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312B7" id="Straight Connector 9"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0.55pt,14.8pt" to="374.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" strokeweight="1pt"/>
          </w:pict>
        </mc:Fallback>
      </mc:AlternateContent>
    </w:r>
    <w:r>
      <w:rPr>
        <w:noProof/>
      </w:rPr>
      <w:drawing>
        <wp:anchor distT="0" distB="0" distL="114300" distR="114300" simplePos="0" relativeHeight="251658752" behindDoc="1" locked="0" layoutInCell="1" allowOverlap="1" wp14:anchorId="087A1CDF" wp14:editId="4FB23DC0">
          <wp:simplePos x="0" y="0"/>
          <wp:positionH relativeFrom="leftMargin">
            <wp:posOffset>5753100</wp:posOffset>
          </wp:positionH>
          <wp:positionV relativeFrom="margin">
            <wp:posOffset>-539115</wp:posOffset>
          </wp:positionV>
          <wp:extent cx="1076325" cy="238125"/>
          <wp:effectExtent l="0" t="0" r="0" b="0"/>
          <wp:wrapNone/>
          <wp:docPr id="8" name="Picture 8" descr="LogoBTicinoOrange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BTicinoOrange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-147320</wp:posOffset>
              </wp:positionH>
              <wp:positionV relativeFrom="paragraph">
                <wp:posOffset>-24130</wp:posOffset>
              </wp:positionV>
              <wp:extent cx="2004060" cy="260985"/>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B83" w:rsidRDefault="00A94335" w:rsidP="00ED6C45">
                          <w:pPr>
                            <w:pStyle w:val="Header"/>
                            <w:rPr>
                              <w:noProof/>
                            </w:rPr>
                          </w:pPr>
                          <w:r>
                            <w:t xml:space="preserve">BESCHRIJVING VOOR </w:t>
                          </w:r>
                          <w:r w:rsidR="00423B83">
                            <w:t>LASTENBOEK</w:t>
                          </w:r>
                        </w:p>
                      </w:txbxContent>
                    </wps:txbx>
                    <wps:bodyPr rot="0" vert="horz" wrap="none" lIns="91440" tIns="45720" rIns="9144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1.6pt;margin-top:-1.9pt;width:157.8pt;height:20.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" filled="f" stroked="f">
              <v:textbox style="mso-fit-shape-to-text:t" inset=",,,.3mm">
                <w:txbxContent>
                  <w:p w:rsidR="00423B83" w:rsidRDefault="00A94335" w:rsidP="00ED6C45">
                    <w:pPr>
                      <w:pStyle w:val="Header"/>
                      <w:rPr>
                        <w:noProof/>
                      </w:rPr>
                    </w:pPr>
                    <w:r>
                      <w:t xml:space="preserve">BESCHRIJVING VOOR </w:t>
                    </w:r>
                    <w:r w:rsidR="00423B83">
                      <w:t>LASTENBOEK</w:t>
                    </w:r>
                  </w:p>
                </w:txbxContent>
              </v:textbox>
              <w10:wrap type="square"/>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0B3F"/>
    <w:multiLevelType w:val="hybridMultilevel"/>
    <w:tmpl w:val="3A1A4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FB7DAB"/>
    <w:multiLevelType w:val="hybridMultilevel"/>
    <w:tmpl w:val="9FECA5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447325"/>
    <w:multiLevelType w:val="hybridMultilevel"/>
    <w:tmpl w:val="2A5A14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B672E73"/>
    <w:multiLevelType w:val="hybridMultilevel"/>
    <w:tmpl w:val="844029BC"/>
    <w:lvl w:ilvl="0" w:tplc="8026B96E">
      <w:start w:val="1"/>
      <w:numFmt w:val="bullet"/>
      <w:lvlText w:val=""/>
      <w:lvlJc w:val="left"/>
      <w:pPr>
        <w:ind w:left="720" w:hanging="360"/>
      </w:pPr>
      <w:rPr>
        <w:rFonts w:ascii="Symbol" w:hAnsi="Symbol" w:hint="default"/>
        <w:lang w:val="en-US"/>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624463"/>
    <w:multiLevelType w:val="hybridMultilevel"/>
    <w:tmpl w:val="B0426C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64639D8"/>
    <w:multiLevelType w:val="hybridMultilevel"/>
    <w:tmpl w:val="BCF6ADAC"/>
    <w:lvl w:ilvl="0" w:tplc="63984CC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11F8A"/>
    <w:multiLevelType w:val="hybridMultilevel"/>
    <w:tmpl w:val="777AEE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B610A4C"/>
    <w:multiLevelType w:val="hybridMultilevel"/>
    <w:tmpl w:val="A5C64E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D4060D6"/>
    <w:multiLevelType w:val="hybridMultilevel"/>
    <w:tmpl w:val="94B46C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FE84EA9"/>
    <w:multiLevelType w:val="hybridMultilevel"/>
    <w:tmpl w:val="02B2A1D2"/>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333106"/>
    <w:multiLevelType w:val="hybridMultilevel"/>
    <w:tmpl w:val="D17E8F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84D5C38"/>
    <w:multiLevelType w:val="hybridMultilevel"/>
    <w:tmpl w:val="53F692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BAE5A43"/>
    <w:multiLevelType w:val="multilevel"/>
    <w:tmpl w:val="F5E04DE2"/>
    <w:lvl w:ilvl="0">
      <w:start w:val="1"/>
      <w:numFmt w:val="decimal"/>
      <w:pStyle w:val="Heading1"/>
      <w:lvlText w:val="%1."/>
      <w:lvlJc w:val="left"/>
      <w:pPr>
        <w:ind w:left="720" w:hanging="360"/>
      </w:pPr>
      <w:rPr>
        <w:rFonts w:ascii="Arial" w:hAnsi="Arial" w:cs="Arial" w:hint="default"/>
        <w:b/>
        <w:sz w:val="32"/>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0235CE5"/>
    <w:multiLevelType w:val="hybridMultilevel"/>
    <w:tmpl w:val="DEAAA9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07B2770"/>
    <w:multiLevelType w:val="hybridMultilevel"/>
    <w:tmpl w:val="880CA5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BD46660"/>
    <w:multiLevelType w:val="hybridMultilevel"/>
    <w:tmpl w:val="8CBEC7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08E34C5"/>
    <w:multiLevelType w:val="hybridMultilevel"/>
    <w:tmpl w:val="5C2210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0D74414"/>
    <w:multiLevelType w:val="hybridMultilevel"/>
    <w:tmpl w:val="D8B68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4287AEF"/>
    <w:multiLevelType w:val="hybridMultilevel"/>
    <w:tmpl w:val="D2545E3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9033A9E"/>
    <w:multiLevelType w:val="hybridMultilevel"/>
    <w:tmpl w:val="98C68844"/>
    <w:lvl w:ilvl="0" w:tplc="4ACCD846">
      <w:start w:val="1"/>
      <w:numFmt w:val="decimal"/>
      <w:lvlText w:val="%1."/>
      <w:lvlJc w:val="left"/>
      <w:pPr>
        <w:ind w:left="720" w:hanging="360"/>
      </w:pPr>
      <w:rPr>
        <w:rFonts w:hint="default"/>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A613212"/>
    <w:multiLevelType w:val="hybridMultilevel"/>
    <w:tmpl w:val="3D7A04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AB30383"/>
    <w:multiLevelType w:val="hybridMultilevel"/>
    <w:tmpl w:val="CEEE02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7"/>
  </w:num>
  <w:num w:numId="4">
    <w:abstractNumId w:val="18"/>
  </w:num>
  <w:num w:numId="5">
    <w:abstractNumId w:val="0"/>
  </w:num>
  <w:num w:numId="6">
    <w:abstractNumId w:val="11"/>
  </w:num>
  <w:num w:numId="7">
    <w:abstractNumId w:val="19"/>
  </w:num>
  <w:num w:numId="8">
    <w:abstractNumId w:val="21"/>
  </w:num>
  <w:num w:numId="9">
    <w:abstractNumId w:val="20"/>
  </w:num>
  <w:num w:numId="10">
    <w:abstractNumId w:val="15"/>
  </w:num>
  <w:num w:numId="11">
    <w:abstractNumId w:val="1"/>
  </w:num>
  <w:num w:numId="12">
    <w:abstractNumId w:val="16"/>
  </w:num>
  <w:num w:numId="13">
    <w:abstractNumId w:val="5"/>
  </w:num>
  <w:num w:numId="14">
    <w:abstractNumId w:val="3"/>
  </w:num>
  <w:num w:numId="15">
    <w:abstractNumId w:val="7"/>
  </w:num>
  <w:num w:numId="16">
    <w:abstractNumId w:val="2"/>
  </w:num>
  <w:num w:numId="17">
    <w:abstractNumId w:val="13"/>
  </w:num>
  <w:num w:numId="18">
    <w:abstractNumId w:val="9"/>
  </w:num>
  <w:num w:numId="19">
    <w:abstractNumId w:val="4"/>
  </w:num>
  <w:num w:numId="20">
    <w:abstractNumId w:val="8"/>
  </w:num>
  <w:num w:numId="21">
    <w:abstractNumId w:val="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3EA"/>
    <w:rsid w:val="00012009"/>
    <w:rsid w:val="00015D6E"/>
    <w:rsid w:val="00094D93"/>
    <w:rsid w:val="000B45E4"/>
    <w:rsid w:val="000D5537"/>
    <w:rsid w:val="000F79F5"/>
    <w:rsid w:val="00115793"/>
    <w:rsid w:val="00123128"/>
    <w:rsid w:val="00180F9D"/>
    <w:rsid w:val="001959D1"/>
    <w:rsid w:val="001D4C75"/>
    <w:rsid w:val="00205306"/>
    <w:rsid w:val="002139A1"/>
    <w:rsid w:val="00214C80"/>
    <w:rsid w:val="00221365"/>
    <w:rsid w:val="00231C76"/>
    <w:rsid w:val="00273BC6"/>
    <w:rsid w:val="002B36A6"/>
    <w:rsid w:val="002B63EA"/>
    <w:rsid w:val="002C0B71"/>
    <w:rsid w:val="002F6C09"/>
    <w:rsid w:val="00301B0A"/>
    <w:rsid w:val="003212AF"/>
    <w:rsid w:val="00324936"/>
    <w:rsid w:val="003500BD"/>
    <w:rsid w:val="003916D3"/>
    <w:rsid w:val="00407A09"/>
    <w:rsid w:val="00423B83"/>
    <w:rsid w:val="004256A4"/>
    <w:rsid w:val="004726DB"/>
    <w:rsid w:val="00473090"/>
    <w:rsid w:val="00496DFB"/>
    <w:rsid w:val="004F608B"/>
    <w:rsid w:val="005A6D07"/>
    <w:rsid w:val="005F5FF2"/>
    <w:rsid w:val="00615992"/>
    <w:rsid w:val="00635236"/>
    <w:rsid w:val="006668B6"/>
    <w:rsid w:val="006734D1"/>
    <w:rsid w:val="006D790E"/>
    <w:rsid w:val="006E5E84"/>
    <w:rsid w:val="006F0273"/>
    <w:rsid w:val="006F1024"/>
    <w:rsid w:val="00704A63"/>
    <w:rsid w:val="0070703A"/>
    <w:rsid w:val="0075144E"/>
    <w:rsid w:val="00751949"/>
    <w:rsid w:val="00766A73"/>
    <w:rsid w:val="00773479"/>
    <w:rsid w:val="007F4DBB"/>
    <w:rsid w:val="008B1C88"/>
    <w:rsid w:val="008F023F"/>
    <w:rsid w:val="009977E2"/>
    <w:rsid w:val="009A3E3E"/>
    <w:rsid w:val="00A94335"/>
    <w:rsid w:val="00B12C6B"/>
    <w:rsid w:val="00B32ED7"/>
    <w:rsid w:val="00BC40BA"/>
    <w:rsid w:val="00BD14D8"/>
    <w:rsid w:val="00C25BA6"/>
    <w:rsid w:val="00C752C8"/>
    <w:rsid w:val="00D00F7F"/>
    <w:rsid w:val="00D60308"/>
    <w:rsid w:val="00DA5FB0"/>
    <w:rsid w:val="00DC36C6"/>
    <w:rsid w:val="00DD10A0"/>
    <w:rsid w:val="00E32C87"/>
    <w:rsid w:val="00ED6C45"/>
    <w:rsid w:val="00F65B92"/>
    <w:rsid w:val="00FB0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B591E"/>
  <w15:chartTrackingRefBased/>
  <w15:docId w15:val="{E9E739FA-2818-4FE3-8D9D-14077D2F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6C45"/>
    <w:pPr>
      <w:autoSpaceDE w:val="0"/>
      <w:autoSpaceDN w:val="0"/>
      <w:adjustRightInd w:val="0"/>
      <w:spacing w:after="0"/>
      <w:jc w:val="both"/>
    </w:pPr>
    <w:rPr>
      <w:rFonts w:ascii="Arial" w:hAnsi="Arial" w:cs="Arial"/>
      <w:color w:val="000000"/>
      <w:lang w:val="nl-BE"/>
    </w:rPr>
  </w:style>
  <w:style w:type="paragraph" w:styleId="Heading1">
    <w:name w:val="heading 1"/>
    <w:basedOn w:val="Normal"/>
    <w:next w:val="Normal"/>
    <w:link w:val="Heading1Char"/>
    <w:uiPriority w:val="9"/>
    <w:qFormat/>
    <w:rsid w:val="00ED6C45"/>
    <w:pPr>
      <w:keepNext/>
      <w:keepLines/>
      <w:numPr>
        <w:numId w:val="2"/>
      </w:numPr>
      <w:spacing w:before="240"/>
      <w:ind w:left="851" w:hanging="851"/>
      <w:outlineLvl w:val="0"/>
    </w:pPr>
    <w:rPr>
      <w:rFonts w:eastAsiaTheme="majorEastAsia"/>
      <w:b/>
      <w:sz w:val="32"/>
      <w:szCs w:val="32"/>
    </w:rPr>
  </w:style>
  <w:style w:type="paragraph" w:styleId="Heading2">
    <w:name w:val="heading 2"/>
    <w:basedOn w:val="Normal"/>
    <w:next w:val="Normal"/>
    <w:link w:val="Heading2Char"/>
    <w:uiPriority w:val="9"/>
    <w:unhideWhenUsed/>
    <w:qFormat/>
    <w:rsid w:val="00ED6C45"/>
    <w:pPr>
      <w:keepNext/>
      <w:keepLines/>
      <w:numPr>
        <w:ilvl w:val="1"/>
        <w:numId w:val="2"/>
      </w:numPr>
      <w:spacing w:before="40"/>
      <w:ind w:left="851" w:hanging="851"/>
      <w:outlineLvl w:val="1"/>
    </w:pPr>
    <w:rPr>
      <w:rFonts w:eastAsiaTheme="majorEastAsia"/>
      <w:b/>
      <w:color w:val="auto"/>
      <w:sz w:val="28"/>
      <w:szCs w:val="28"/>
    </w:rPr>
  </w:style>
  <w:style w:type="paragraph" w:styleId="Heading3">
    <w:name w:val="heading 3"/>
    <w:basedOn w:val="Normal"/>
    <w:next w:val="Normal"/>
    <w:link w:val="Heading3Char"/>
    <w:uiPriority w:val="9"/>
    <w:unhideWhenUsed/>
    <w:qFormat/>
    <w:rsid w:val="00D60308"/>
    <w:pPr>
      <w:keepNext/>
      <w:keepLines/>
      <w:numPr>
        <w:ilvl w:val="2"/>
        <w:numId w:val="2"/>
      </w:numPr>
      <w:spacing w:before="40" w:after="240" w:line="240" w:lineRule="auto"/>
      <w:ind w:left="851" w:hanging="851"/>
      <w:outlineLvl w:val="2"/>
    </w:pPr>
    <w:rPr>
      <w:rFonts w:eastAsiaTheme="majorEastAsia"/>
      <w:b/>
      <w:color w:val="auto"/>
      <w:sz w:val="24"/>
      <w:szCs w:val="24"/>
      <w:lang w:val="en-US"/>
    </w:rPr>
  </w:style>
  <w:style w:type="paragraph" w:styleId="Heading4">
    <w:name w:val="heading 4"/>
    <w:basedOn w:val="Normal"/>
    <w:next w:val="Normal"/>
    <w:link w:val="Heading4Char"/>
    <w:uiPriority w:val="9"/>
    <w:unhideWhenUsed/>
    <w:qFormat/>
    <w:rsid w:val="00D60308"/>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B63EA"/>
    <w:pPr>
      <w:tabs>
        <w:tab w:val="center" w:pos="4536"/>
        <w:tab w:val="right" w:pos="9072"/>
      </w:tabs>
      <w:spacing w:line="240" w:lineRule="auto"/>
    </w:pPr>
  </w:style>
  <w:style w:type="character" w:customStyle="1" w:styleId="HeaderChar">
    <w:name w:val="Header Char"/>
    <w:basedOn w:val="DefaultParagraphFont"/>
    <w:link w:val="Header"/>
    <w:rsid w:val="002B63EA"/>
  </w:style>
  <w:style w:type="paragraph" w:styleId="Footer">
    <w:name w:val="footer"/>
    <w:basedOn w:val="Normal"/>
    <w:link w:val="FooterChar"/>
    <w:uiPriority w:val="99"/>
    <w:unhideWhenUsed/>
    <w:rsid w:val="002B63EA"/>
    <w:pPr>
      <w:tabs>
        <w:tab w:val="center" w:pos="4536"/>
        <w:tab w:val="right" w:pos="9072"/>
      </w:tabs>
      <w:spacing w:line="240" w:lineRule="auto"/>
    </w:pPr>
  </w:style>
  <w:style w:type="character" w:customStyle="1" w:styleId="FooterChar">
    <w:name w:val="Footer Char"/>
    <w:basedOn w:val="DefaultParagraphFont"/>
    <w:link w:val="Footer"/>
    <w:uiPriority w:val="99"/>
    <w:rsid w:val="002B63EA"/>
  </w:style>
  <w:style w:type="paragraph" w:styleId="ListParagraph">
    <w:name w:val="List Paragraph"/>
    <w:basedOn w:val="Normal"/>
    <w:uiPriority w:val="34"/>
    <w:qFormat/>
    <w:rsid w:val="00ED6C45"/>
    <w:pPr>
      <w:ind w:left="720"/>
      <w:contextualSpacing/>
    </w:pPr>
  </w:style>
  <w:style w:type="character" w:customStyle="1" w:styleId="Heading1Char">
    <w:name w:val="Heading 1 Char"/>
    <w:basedOn w:val="DefaultParagraphFont"/>
    <w:link w:val="Heading1"/>
    <w:uiPriority w:val="9"/>
    <w:rsid w:val="00ED6C45"/>
    <w:rPr>
      <w:rFonts w:ascii="Arial" w:eastAsiaTheme="majorEastAsia" w:hAnsi="Arial" w:cs="Arial"/>
      <w:b/>
      <w:sz w:val="32"/>
      <w:szCs w:val="32"/>
      <w:lang w:val="nl-BE"/>
    </w:rPr>
  </w:style>
  <w:style w:type="paragraph" w:customStyle="1" w:styleId="Default">
    <w:name w:val="Default"/>
    <w:rsid w:val="00ED6C45"/>
    <w:pPr>
      <w:autoSpaceDE w:val="0"/>
      <w:autoSpaceDN w:val="0"/>
      <w:adjustRightInd w:val="0"/>
      <w:spacing w:after="0" w:line="240" w:lineRule="auto"/>
    </w:pPr>
    <w:rPr>
      <w:rFonts w:ascii="Arial" w:hAnsi="Arial" w:cs="Arial"/>
      <w:color w:val="000000"/>
      <w:sz w:val="24"/>
      <w:szCs w:val="24"/>
      <w:lang w:val="nl-BE"/>
    </w:rPr>
  </w:style>
  <w:style w:type="table" w:styleId="TableGrid">
    <w:name w:val="Table Grid"/>
    <w:basedOn w:val="TableNormal"/>
    <w:uiPriority w:val="59"/>
    <w:rsid w:val="00ED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D6C45"/>
    <w:rPr>
      <w:rFonts w:ascii="Arial" w:eastAsiaTheme="majorEastAsia" w:hAnsi="Arial" w:cs="Arial"/>
      <w:b/>
      <w:sz w:val="28"/>
      <w:szCs w:val="28"/>
      <w:lang w:val="nl-BE"/>
    </w:rPr>
  </w:style>
  <w:style w:type="character" w:customStyle="1" w:styleId="Heading3Char">
    <w:name w:val="Heading 3 Char"/>
    <w:basedOn w:val="DefaultParagraphFont"/>
    <w:link w:val="Heading3"/>
    <w:uiPriority w:val="9"/>
    <w:rsid w:val="00D60308"/>
    <w:rPr>
      <w:rFonts w:ascii="Arial" w:eastAsiaTheme="majorEastAsia" w:hAnsi="Arial" w:cs="Arial"/>
      <w:b/>
      <w:sz w:val="24"/>
      <w:szCs w:val="24"/>
    </w:rPr>
  </w:style>
  <w:style w:type="character" w:customStyle="1" w:styleId="Heading4Char">
    <w:name w:val="Heading 4 Char"/>
    <w:basedOn w:val="DefaultParagraphFont"/>
    <w:link w:val="Heading4"/>
    <w:uiPriority w:val="9"/>
    <w:rsid w:val="00D60308"/>
    <w:rPr>
      <w:rFonts w:ascii="Arial" w:hAnsi="Arial" w:cs="Arial"/>
      <w:b/>
      <w:color w:val="000000"/>
      <w:lang w:val="nl-BE"/>
    </w:rPr>
  </w:style>
  <w:style w:type="paragraph" w:styleId="BalloonText">
    <w:name w:val="Balloon Text"/>
    <w:basedOn w:val="Normal"/>
    <w:link w:val="BalloonTextChar"/>
    <w:uiPriority w:val="99"/>
    <w:semiHidden/>
    <w:unhideWhenUsed/>
    <w:rsid w:val="00D6030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308"/>
    <w:rPr>
      <w:rFonts w:ascii="Segoe UI" w:hAnsi="Segoe UI" w:cs="Segoe UI"/>
      <w:color w:val="000000"/>
      <w:sz w:val="18"/>
      <w:szCs w:val="18"/>
      <w:lang w:val="nl-BE"/>
    </w:rPr>
  </w:style>
  <w:style w:type="character" w:styleId="SubtleEmphasis">
    <w:name w:val="Subtle Emphasis"/>
    <w:basedOn w:val="DefaultParagraphFont"/>
    <w:uiPriority w:val="19"/>
    <w:qFormat/>
    <w:rsid w:val="004726DB"/>
    <w:rPr>
      <w:i/>
      <w:iCs/>
      <w:color w:val="404040" w:themeColor="text1" w:themeTint="BF"/>
    </w:rPr>
  </w:style>
  <w:style w:type="character" w:styleId="Emphasis">
    <w:name w:val="Emphasis"/>
    <w:qFormat/>
    <w:rsid w:val="00180F9D"/>
    <w:rPr>
      <w:rFonts w:ascii="Arial" w:eastAsia="Arial" w:hAnsi="Arial" w:cs="Arial"/>
      <w:i/>
      <w:lang w:val="nl-BE"/>
    </w:rPr>
  </w:style>
  <w:style w:type="character" w:styleId="Strong">
    <w:name w:val="Strong"/>
    <w:basedOn w:val="DefaultParagraphFont"/>
    <w:qFormat/>
    <w:rsid w:val="005F5FF2"/>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emf"/><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emf"/><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23</Pages>
  <Words>4461</Words>
  <Characters>24536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DE-KEYZER</dc:creator>
  <cp:keywords/>
  <dc:description/>
  <cp:lastModifiedBy>Elke DE-KEYZER</cp:lastModifiedBy>
  <cp:revision>34</cp:revision>
  <dcterms:created xsi:type="dcterms:W3CDTF">2019-10-29T10:28:00Z</dcterms:created>
  <dcterms:modified xsi:type="dcterms:W3CDTF">2019-10-30T07:07:00Z</dcterms:modified>
</cp:coreProperties>
</file>